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3F95" w14:textId="2FF6F25A" w:rsidR="002A59F3" w:rsidRPr="00D16E38" w:rsidRDefault="002A59F3" w:rsidP="002A59F3">
      <w:pPr>
        <w:spacing w:after="116" w:line="357" w:lineRule="auto"/>
        <w:ind w:left="4395" w:right="-57"/>
        <w:jc w:val="left"/>
        <w:rPr>
          <w:color w:val="auto"/>
          <w:sz w:val="18"/>
          <w:szCs w:val="18"/>
        </w:rPr>
      </w:pPr>
      <w:r w:rsidRPr="00D16E38">
        <w:rPr>
          <w:color w:val="auto"/>
          <w:sz w:val="18"/>
          <w:szCs w:val="18"/>
        </w:rPr>
        <w:t xml:space="preserve">Załącznik Nr 2 do zarządzenia Nr </w:t>
      </w:r>
      <w:r w:rsidR="000F221E">
        <w:rPr>
          <w:color w:val="auto"/>
          <w:sz w:val="18"/>
          <w:szCs w:val="18"/>
        </w:rPr>
        <w:t>6</w:t>
      </w:r>
      <w:r w:rsidR="004C0C50">
        <w:rPr>
          <w:color w:val="auto"/>
          <w:sz w:val="18"/>
          <w:szCs w:val="18"/>
        </w:rPr>
        <w:t>/</w:t>
      </w:r>
      <w:r w:rsidRPr="00D16E38">
        <w:rPr>
          <w:color w:val="auto"/>
          <w:sz w:val="18"/>
          <w:szCs w:val="18"/>
        </w:rPr>
        <w:t xml:space="preserve">2024 </w:t>
      </w:r>
      <w:r w:rsidRPr="00D16E38">
        <w:rPr>
          <w:color w:val="auto"/>
          <w:sz w:val="18"/>
          <w:szCs w:val="18"/>
        </w:rPr>
        <w:br/>
        <w:t xml:space="preserve">Kierownika Miejskiego Ośrodka Pomocy Społecznej w Łebie </w:t>
      </w:r>
      <w:r w:rsidRPr="00D16E38">
        <w:rPr>
          <w:color w:val="auto"/>
          <w:sz w:val="18"/>
          <w:szCs w:val="18"/>
        </w:rPr>
        <w:br/>
        <w:t xml:space="preserve">z dnia 20 marca 2024 </w:t>
      </w:r>
    </w:p>
    <w:p w14:paraId="4F397E04" w14:textId="77777777" w:rsidR="002A59F3" w:rsidRPr="00D16E38" w:rsidRDefault="002A59F3" w:rsidP="009C42E2">
      <w:pPr>
        <w:pStyle w:val="Nagwek"/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 w:bidi="ar-SA"/>
        </w:rPr>
      </w:pPr>
    </w:p>
    <w:p w14:paraId="3D0B617F" w14:textId="5D9F9C3B" w:rsidR="009C42E2" w:rsidRPr="00D16E38" w:rsidRDefault="009C42E2" w:rsidP="009C42E2">
      <w:pPr>
        <w:pStyle w:val="Nagwek"/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 w:bidi="ar-SA"/>
        </w:rPr>
      </w:pPr>
      <w:r w:rsidRPr="00D16E3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 w:bidi="ar-SA"/>
        </w:rPr>
        <w:t>Ogłoszenie</w:t>
      </w:r>
    </w:p>
    <w:p w14:paraId="78A8257E" w14:textId="2832FBF0" w:rsidR="009C42E2" w:rsidRPr="00D16E38" w:rsidRDefault="009C42E2" w:rsidP="009C42E2">
      <w:pPr>
        <w:pStyle w:val="Nagwek"/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ar-SA"/>
        </w:rPr>
      </w:pPr>
      <w:bookmarkStart w:id="0" w:name="_Hlk161817839"/>
      <w:r w:rsidRPr="00D16E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ar-SA"/>
        </w:rPr>
        <w:t xml:space="preserve">Kierownika Miejskiego Ośrodka Pomocy Społecznej w Łebie </w:t>
      </w:r>
      <w:r w:rsidRPr="00D16E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ar-SA"/>
        </w:rPr>
        <w:br/>
        <w:t xml:space="preserve">z dnia 20 marca 2024 r. o naborze partnera do projektu „Bo liczy się człowiek” </w:t>
      </w:r>
      <w:r w:rsidRPr="00D16E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ar-SA"/>
        </w:rPr>
        <w:br/>
        <w:t xml:space="preserve">w ramach </w:t>
      </w:r>
      <w:r w:rsidRPr="00D16E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Programu Fundusze Europejskie dla Pomorza 2021-2027, </w:t>
      </w:r>
      <w:r w:rsidRPr="00D16E38">
        <w:rPr>
          <w:rFonts w:ascii="Times New Roman" w:hAnsi="Times New Roman" w:cs="Times New Roman"/>
          <w:b/>
          <w:bCs/>
          <w:iCs/>
          <w:sz w:val="24"/>
          <w:szCs w:val="24"/>
        </w:rPr>
        <w:br/>
        <w:t>Działanie 5.17 Usługi społeczne i zdrowotne</w:t>
      </w:r>
    </w:p>
    <w:bookmarkEnd w:id="0"/>
    <w:p w14:paraId="6B4C812F" w14:textId="77777777" w:rsidR="009C42E2" w:rsidRPr="00D16E38" w:rsidRDefault="009C42E2">
      <w:pPr>
        <w:spacing w:after="0" w:line="259" w:lineRule="auto"/>
        <w:ind w:left="58" w:firstLine="0"/>
        <w:jc w:val="center"/>
        <w:rPr>
          <w:b/>
          <w:color w:val="auto"/>
          <w:sz w:val="24"/>
        </w:rPr>
      </w:pPr>
    </w:p>
    <w:p w14:paraId="6C71EE78" w14:textId="229939D6" w:rsidR="006E6A47" w:rsidRPr="00D16E38" w:rsidRDefault="00675EEE">
      <w:pPr>
        <w:spacing w:after="0" w:line="259" w:lineRule="auto"/>
        <w:ind w:left="58" w:firstLine="0"/>
        <w:jc w:val="center"/>
        <w:rPr>
          <w:color w:val="auto"/>
        </w:rPr>
      </w:pPr>
      <w:r w:rsidRPr="00D16E38">
        <w:rPr>
          <w:b/>
          <w:color w:val="auto"/>
          <w:sz w:val="24"/>
        </w:rPr>
        <w:t xml:space="preserve"> </w:t>
      </w:r>
    </w:p>
    <w:p w14:paraId="54279223" w14:textId="2C16E370" w:rsidR="006E6A47" w:rsidRPr="00D16E38" w:rsidRDefault="00675EEE">
      <w:pPr>
        <w:spacing w:after="316"/>
        <w:ind w:left="-5"/>
        <w:rPr>
          <w:color w:val="auto"/>
        </w:rPr>
      </w:pPr>
      <w:r w:rsidRPr="00D16E38">
        <w:rPr>
          <w:color w:val="auto"/>
        </w:rPr>
        <w:t xml:space="preserve">działając na podstawie pełnomocnictwa udzielonego zarządzeniem </w:t>
      </w:r>
      <w:r w:rsidRPr="004C0C50">
        <w:rPr>
          <w:color w:val="auto"/>
        </w:rPr>
        <w:t>nr</w:t>
      </w:r>
      <w:r w:rsidR="004C0C50">
        <w:rPr>
          <w:color w:val="auto"/>
        </w:rPr>
        <w:t xml:space="preserve"> </w:t>
      </w:r>
      <w:r w:rsidR="00206380">
        <w:rPr>
          <w:color w:val="auto"/>
        </w:rPr>
        <w:t>37</w:t>
      </w:r>
      <w:r w:rsidRPr="004C0C50">
        <w:rPr>
          <w:color w:val="auto"/>
        </w:rPr>
        <w:t>/2024</w:t>
      </w:r>
      <w:r w:rsidRPr="00D16E38">
        <w:rPr>
          <w:color w:val="auto"/>
        </w:rPr>
        <w:t xml:space="preserve"> Burmistrza</w:t>
      </w:r>
      <w:r w:rsidR="00732F4D" w:rsidRPr="00D16E38">
        <w:rPr>
          <w:color w:val="auto"/>
        </w:rPr>
        <w:t xml:space="preserve"> Miasta</w:t>
      </w:r>
      <w:r w:rsidRPr="00D16E38">
        <w:rPr>
          <w:color w:val="auto"/>
        </w:rPr>
        <w:t xml:space="preserve"> </w:t>
      </w:r>
      <w:r w:rsidR="00732F4D" w:rsidRPr="00D16E38">
        <w:rPr>
          <w:color w:val="auto"/>
        </w:rPr>
        <w:t>Łeba</w:t>
      </w:r>
      <w:r w:rsidRPr="00D16E38">
        <w:rPr>
          <w:color w:val="auto"/>
        </w:rPr>
        <w:t xml:space="preserve">  z dnia </w:t>
      </w:r>
      <w:r w:rsidR="00732F4D" w:rsidRPr="00D16E38">
        <w:rPr>
          <w:color w:val="auto"/>
        </w:rPr>
        <w:t>20</w:t>
      </w:r>
      <w:r w:rsidRPr="00D16E38">
        <w:rPr>
          <w:color w:val="auto"/>
        </w:rPr>
        <w:t xml:space="preserve"> marca 2024 roku oraz na podstawie art. 39 ustawy z dnia 28 kwietnia 2022 r. o zasadach realizacji zadań finansowanych ze środków europejskich w perspektywie finansowej 2021-2027 (Dz. U. z 2022 poz. 1079). </w:t>
      </w:r>
    </w:p>
    <w:p w14:paraId="0D1E2781" w14:textId="61BDB266" w:rsidR="006E6A47" w:rsidRPr="00D16E38" w:rsidRDefault="00174041">
      <w:pPr>
        <w:pStyle w:val="Nagwek1"/>
        <w:rPr>
          <w:color w:val="auto"/>
        </w:rPr>
      </w:pPr>
      <w:r w:rsidRPr="00D16E38">
        <w:rPr>
          <w:color w:val="auto"/>
        </w:rPr>
        <w:t xml:space="preserve">Kierownik Miejskiego Ośrodka Pomocy Społecznej w Łebie </w:t>
      </w:r>
      <w:r w:rsidR="00675EEE" w:rsidRPr="00D16E38">
        <w:rPr>
          <w:color w:val="auto"/>
        </w:rPr>
        <w:t xml:space="preserve">ogłasza otwarty nabór partnera </w:t>
      </w:r>
    </w:p>
    <w:p w14:paraId="58DE2AB9" w14:textId="2D4D6AEC" w:rsidR="006E6A47" w:rsidRPr="00D16E38" w:rsidRDefault="00675EEE">
      <w:pPr>
        <w:spacing w:after="269"/>
        <w:ind w:left="-5"/>
        <w:rPr>
          <w:color w:val="auto"/>
        </w:rPr>
      </w:pPr>
      <w:r w:rsidRPr="00D16E38">
        <w:rPr>
          <w:color w:val="auto"/>
        </w:rPr>
        <w:t xml:space="preserve">w celu przygotowania i wspólnej realizacji projektu w ramach Programu Fundusze Europejskie dla Pomorza 2021-2027, Priorytet  FEPM.05 Fundusze Europejskie dla silnego społecznie Pomorza (EFS+) Działanie FEPM.05.17 Usługi społeczne i zdrowotne, którego realizatorem będzie Miejski Ośrodek Pomocy Społecznej w </w:t>
      </w:r>
      <w:r w:rsidR="00732F4D" w:rsidRPr="00D16E38">
        <w:rPr>
          <w:color w:val="auto"/>
        </w:rPr>
        <w:t>Łebie</w:t>
      </w:r>
      <w:r w:rsidRPr="00D16E38">
        <w:rPr>
          <w:color w:val="auto"/>
        </w:rPr>
        <w:t xml:space="preserve">, działający w imieniu Gminy </w:t>
      </w:r>
      <w:r w:rsidR="00732F4D" w:rsidRPr="00D16E38">
        <w:rPr>
          <w:color w:val="auto"/>
        </w:rPr>
        <w:t>Miejskiej Łeba</w:t>
      </w:r>
      <w:r w:rsidRPr="00D16E38">
        <w:rPr>
          <w:color w:val="auto"/>
        </w:rPr>
        <w:t xml:space="preserve">. </w:t>
      </w:r>
    </w:p>
    <w:p w14:paraId="5E19D126" w14:textId="77777777" w:rsidR="006E6A47" w:rsidRPr="00D16E38" w:rsidRDefault="00675EEE">
      <w:pPr>
        <w:numPr>
          <w:ilvl w:val="0"/>
          <w:numId w:val="1"/>
        </w:numPr>
        <w:spacing w:after="18"/>
        <w:ind w:hanging="401"/>
        <w:rPr>
          <w:color w:val="auto"/>
        </w:rPr>
      </w:pPr>
      <w:r w:rsidRPr="00D16E38">
        <w:rPr>
          <w:b/>
          <w:color w:val="auto"/>
        </w:rPr>
        <w:t xml:space="preserve">Cel partnerstwa </w:t>
      </w:r>
    </w:p>
    <w:p w14:paraId="1F7985C2" w14:textId="0E0B98E8" w:rsidR="006E6A47" w:rsidRPr="00D16E38" w:rsidRDefault="00675EEE">
      <w:pPr>
        <w:spacing w:after="267"/>
        <w:ind w:left="-5"/>
        <w:rPr>
          <w:color w:val="auto"/>
        </w:rPr>
      </w:pPr>
      <w:r w:rsidRPr="00D16E38">
        <w:rPr>
          <w:color w:val="auto"/>
        </w:rPr>
        <w:t xml:space="preserve">Wspólne przygotowanie wniosku o dofinansowanie oraz realizacja projektu mającego na celu rozwój systemu usług społecznych i zdrowotnych, skierowanych do osób potrzebujących wsparcia w codziennym funkcjonowaniu, w szczególności do seniorów, osób  z niepełnosprawnościami i z chorobami przewlekłymi. </w:t>
      </w:r>
    </w:p>
    <w:p w14:paraId="140D2CFC" w14:textId="77777777" w:rsidR="006E6A47" w:rsidRPr="00D16E38" w:rsidRDefault="00675EEE">
      <w:pPr>
        <w:numPr>
          <w:ilvl w:val="0"/>
          <w:numId w:val="1"/>
        </w:numPr>
        <w:spacing w:after="70"/>
        <w:ind w:hanging="401"/>
        <w:rPr>
          <w:color w:val="auto"/>
        </w:rPr>
      </w:pPr>
      <w:r w:rsidRPr="00D16E38">
        <w:rPr>
          <w:b/>
          <w:color w:val="auto"/>
        </w:rPr>
        <w:t xml:space="preserve">Zakres tematyczny partnerstwa </w:t>
      </w:r>
    </w:p>
    <w:p w14:paraId="178E2106" w14:textId="77777777" w:rsidR="00732F4D" w:rsidRPr="00D16E38" w:rsidRDefault="00732F4D" w:rsidP="00732F4D">
      <w:pPr>
        <w:spacing w:after="251"/>
        <w:ind w:left="-5"/>
        <w:rPr>
          <w:color w:val="auto"/>
        </w:rPr>
      </w:pPr>
      <w:r w:rsidRPr="00D16E38">
        <w:rPr>
          <w:color w:val="auto"/>
        </w:rPr>
        <w:t>W ramach przedsięwzięcia planuje się działania ukierunkowane na zwiększenie dostępu do zdeinstytucjonalizowanych, spersonalizowanych i zintegrowanych usług społecznych i zdrowotnych świadczonych w lokalnej społeczności ze szczególnym uwzględnieniem osób dotkniętych ubóstwem i wykluczeniem społecznym. Zakres usług będzie dopasowany do potrzeb, możliwości uczestników/czek, dlatego zakłada się wprowadzenie usług, które będą odpowiadały na indywidualne zapotrzebowanie uczestników projektu.</w:t>
      </w:r>
    </w:p>
    <w:p w14:paraId="498507B3" w14:textId="4295A50B" w:rsidR="00732F4D" w:rsidRPr="00D16E38" w:rsidRDefault="00732F4D" w:rsidP="00732F4D">
      <w:pPr>
        <w:spacing w:after="251"/>
        <w:ind w:left="-5"/>
        <w:rPr>
          <w:color w:val="auto"/>
        </w:rPr>
      </w:pPr>
      <w:r w:rsidRPr="00D16E38">
        <w:rPr>
          <w:color w:val="auto"/>
        </w:rPr>
        <w:t>Planowane przedsięwzięcia oparte są na lokalnej diagnozie problemów oraz diagnozie w zakresie deinstytucjonalizacji usług społecznych i zdrowotnych w woj. pomorskim i są zgodne z Regionalnym Planem Deinstytucjonalizacji Usług Społecznych i Zdrowotnych w woj. pomorskim na lata 2023-2025.</w:t>
      </w:r>
    </w:p>
    <w:p w14:paraId="58837A4A" w14:textId="220806F8" w:rsidR="006E6A47" w:rsidRPr="00D16E38" w:rsidRDefault="00675EEE">
      <w:pPr>
        <w:spacing w:after="251"/>
        <w:ind w:left="-5"/>
        <w:rPr>
          <w:b/>
          <w:bCs/>
          <w:color w:val="auto"/>
        </w:rPr>
      </w:pPr>
      <w:r w:rsidRPr="00D16E38">
        <w:rPr>
          <w:b/>
          <w:bCs/>
          <w:color w:val="auto"/>
        </w:rPr>
        <w:t xml:space="preserve">W ramach projektu planuje się realizację </w:t>
      </w:r>
      <w:r w:rsidR="00851D2E" w:rsidRPr="00D16E38">
        <w:rPr>
          <w:b/>
          <w:bCs/>
          <w:color w:val="auto"/>
        </w:rPr>
        <w:t>przez MOPS w Łebie następujących zadań</w:t>
      </w:r>
      <w:r w:rsidRPr="00D16E38">
        <w:rPr>
          <w:b/>
          <w:bCs/>
          <w:color w:val="auto"/>
        </w:rPr>
        <w:t xml:space="preserve">: </w:t>
      </w:r>
    </w:p>
    <w:p w14:paraId="6A5C7AC0" w14:textId="10F3C6C9" w:rsidR="00732F4D" w:rsidRPr="00D16E38" w:rsidRDefault="00732F4D" w:rsidP="00851D2E">
      <w:pPr>
        <w:spacing w:after="120"/>
        <w:ind w:left="426" w:hanging="283"/>
        <w:contextualSpacing/>
        <w:rPr>
          <w:color w:val="auto"/>
          <w:u w:val="single"/>
        </w:rPr>
      </w:pPr>
      <w:r w:rsidRPr="00D16E38">
        <w:rPr>
          <w:color w:val="auto"/>
          <w:u w:val="single"/>
        </w:rPr>
        <w:t>I. Stworzenie Punktu Wsparcia Seniorów i Osób Niesamodzielnych (w tym dla osób z niepełnosprawnościami) – zadanie realizowane będzie przez MOPS w Łebie.</w:t>
      </w:r>
    </w:p>
    <w:p w14:paraId="78DE05BE" w14:textId="10C525F9" w:rsidR="00732F4D" w:rsidRPr="00D16E38" w:rsidRDefault="00732F4D" w:rsidP="00851D2E">
      <w:pPr>
        <w:pStyle w:val="Akapitzlist"/>
        <w:numPr>
          <w:ilvl w:val="0"/>
          <w:numId w:val="12"/>
        </w:numPr>
        <w:spacing w:after="120" w:line="247" w:lineRule="auto"/>
        <w:ind w:left="709"/>
        <w:rPr>
          <w:color w:val="auto"/>
        </w:rPr>
      </w:pPr>
      <w:r w:rsidRPr="00D16E38">
        <w:rPr>
          <w:color w:val="auto"/>
        </w:rPr>
        <w:t>Pakiet usług asystenckich świadczony będzie poprzez zatrudnienie pracownika, który będzie wspierał seniorów przy załatwianiu spraw codziennych i zdrowotnych (pomoc w zakupach, w załatwianiu spraw urzędowych oraz zdrowotnych, np. wizyt lekarskich) oraz pomagał w organizacji usług społecznych oferowanych w ramach Punktu Wsparcia. Pracownik ten będzie prowadził także zajęcia grupowe.</w:t>
      </w:r>
    </w:p>
    <w:p w14:paraId="788F3CBC" w14:textId="3FB4292E" w:rsidR="00732F4D" w:rsidRPr="00D16E38" w:rsidRDefault="00732F4D" w:rsidP="00851D2E">
      <w:pPr>
        <w:pStyle w:val="Akapitzlist"/>
        <w:numPr>
          <w:ilvl w:val="0"/>
          <w:numId w:val="12"/>
        </w:numPr>
        <w:spacing w:after="120" w:line="247" w:lineRule="auto"/>
        <w:ind w:left="709"/>
        <w:rPr>
          <w:color w:val="auto"/>
        </w:rPr>
      </w:pPr>
      <w:r w:rsidRPr="00D16E38">
        <w:rPr>
          <w:color w:val="auto"/>
        </w:rPr>
        <w:lastRenderedPageBreak/>
        <w:t xml:space="preserve">Usługi społeczne dostosowane do indywidualnych potrzeb seniora (m.in. psycholog, asystent osobisty osoby niepełnosprawnej, kinezyterapia, gimnastyka lecznicza). </w:t>
      </w:r>
    </w:p>
    <w:p w14:paraId="2A19FC19" w14:textId="170A7902" w:rsidR="00732F4D" w:rsidRPr="00D16E38" w:rsidRDefault="00732F4D" w:rsidP="00851D2E">
      <w:pPr>
        <w:pStyle w:val="Akapitzlist"/>
        <w:numPr>
          <w:ilvl w:val="0"/>
          <w:numId w:val="12"/>
        </w:numPr>
        <w:spacing w:after="120" w:line="247" w:lineRule="auto"/>
        <w:ind w:left="709"/>
        <w:rPr>
          <w:color w:val="auto"/>
        </w:rPr>
      </w:pPr>
      <w:r w:rsidRPr="00D16E38">
        <w:rPr>
          <w:color w:val="auto"/>
        </w:rPr>
        <w:t>Uruchomienie wypożyczalni sprzętu rehabilitacyjnego.</w:t>
      </w:r>
    </w:p>
    <w:p w14:paraId="41E9120A" w14:textId="35569153" w:rsidR="00732F4D" w:rsidRPr="00D16E38" w:rsidRDefault="00732F4D" w:rsidP="00851D2E">
      <w:pPr>
        <w:pStyle w:val="Akapitzlist"/>
        <w:numPr>
          <w:ilvl w:val="0"/>
          <w:numId w:val="12"/>
        </w:numPr>
        <w:spacing w:after="120" w:line="247" w:lineRule="auto"/>
        <w:ind w:left="709"/>
        <w:rPr>
          <w:color w:val="auto"/>
        </w:rPr>
      </w:pPr>
      <w:r w:rsidRPr="00D16E38">
        <w:rPr>
          <w:color w:val="auto"/>
        </w:rPr>
        <w:t>Zapewnienie osobom niesamodzielnym (osobom przewlekle chorym i potrzebującym wparcia w codziennym funkcjonowaniu, które nie wymagają hospitalizacji w warunkach oddziału szpitalnego oraz kontynuacji leczenia farmakologicznego i dietetycznego) opieki długoterminowej, m.in. usługi pielęgnacyjno-opiekuńcze wraz ze wsparciem towarzyszącym w postaci zapewnienia usług rehabilitacyjnych i terapeutycznych (wraz z usługą transportową – jeśli zajdzie taka konieczność).</w:t>
      </w:r>
    </w:p>
    <w:p w14:paraId="009E112A" w14:textId="77777777" w:rsidR="00851D2E" w:rsidRPr="00D16E38" w:rsidRDefault="00851D2E" w:rsidP="00851D2E">
      <w:pPr>
        <w:spacing w:after="120" w:line="247" w:lineRule="auto"/>
        <w:ind w:left="-5" w:hanging="11"/>
        <w:contextualSpacing/>
        <w:rPr>
          <w:b/>
          <w:bCs/>
          <w:color w:val="auto"/>
        </w:rPr>
      </w:pPr>
    </w:p>
    <w:p w14:paraId="2565E400" w14:textId="6EA9BBFF" w:rsidR="00732F4D" w:rsidRPr="00D16E38" w:rsidRDefault="00851D2E" w:rsidP="00851D2E">
      <w:pPr>
        <w:spacing w:after="120" w:line="247" w:lineRule="auto"/>
        <w:ind w:left="-5" w:hanging="11"/>
        <w:contextualSpacing/>
        <w:rPr>
          <w:b/>
          <w:bCs/>
          <w:color w:val="auto"/>
          <w:u w:val="single"/>
        </w:rPr>
      </w:pPr>
      <w:r w:rsidRPr="00D16E38">
        <w:rPr>
          <w:b/>
          <w:bCs/>
          <w:color w:val="auto"/>
          <w:u w:val="single"/>
        </w:rPr>
        <w:t>W ramach projektu planuje się realizację zadań</w:t>
      </w:r>
      <w:r w:rsidR="00732F4D" w:rsidRPr="00D16E38">
        <w:rPr>
          <w:b/>
          <w:bCs/>
          <w:color w:val="auto"/>
          <w:u w:val="single"/>
        </w:rPr>
        <w:t xml:space="preserve"> przez NGO:</w:t>
      </w:r>
    </w:p>
    <w:p w14:paraId="50E889B9" w14:textId="77777777" w:rsidR="00732F4D" w:rsidRPr="00D16E38" w:rsidRDefault="00732F4D" w:rsidP="00851D2E">
      <w:pPr>
        <w:spacing w:after="120" w:line="247" w:lineRule="auto"/>
        <w:ind w:left="567" w:hanging="283"/>
        <w:contextualSpacing/>
        <w:rPr>
          <w:color w:val="auto"/>
        </w:rPr>
      </w:pPr>
      <w:r w:rsidRPr="00D16E38">
        <w:rPr>
          <w:b/>
          <w:bCs/>
          <w:color w:val="auto"/>
        </w:rPr>
        <w:t>I. Stworzenie Klubu Seniora</w:t>
      </w:r>
      <w:r w:rsidRPr="00D16E38">
        <w:rPr>
          <w:color w:val="auto"/>
        </w:rPr>
        <w:t xml:space="preserve"> – punktu świadczącego dla seniorów usługi opiekuńcze i profilaktyczne oraz towarzyszące w postaci usług czasu wolnego mającego za zadanie wydłużyć okres samodzielności seniorów. </w:t>
      </w:r>
    </w:p>
    <w:p w14:paraId="03F8611E" w14:textId="28C5449E" w:rsidR="00732F4D" w:rsidRPr="00D16E38" w:rsidRDefault="00732F4D" w:rsidP="00851D2E">
      <w:pPr>
        <w:pStyle w:val="Akapitzlist"/>
        <w:numPr>
          <w:ilvl w:val="0"/>
          <w:numId w:val="15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 xml:space="preserve">Nad działaniami klubu czuwać będzie zatrudniony kierownik </w:t>
      </w:r>
      <w:r w:rsidR="0066229E">
        <w:rPr>
          <w:color w:val="auto"/>
        </w:rPr>
        <w:t>K</w:t>
      </w:r>
      <w:r w:rsidRPr="00D16E38">
        <w:rPr>
          <w:color w:val="auto"/>
        </w:rPr>
        <w:t xml:space="preserve">lubu </w:t>
      </w:r>
      <w:r w:rsidR="0066229E">
        <w:rPr>
          <w:color w:val="auto"/>
        </w:rPr>
        <w:t>S</w:t>
      </w:r>
      <w:r w:rsidRPr="00D16E38">
        <w:rPr>
          <w:color w:val="auto"/>
        </w:rPr>
        <w:t xml:space="preserve">eniora w ramach projektu, </w:t>
      </w:r>
    </w:p>
    <w:p w14:paraId="6AB26661" w14:textId="5947FB34" w:rsidR="00732F4D" w:rsidRPr="00D16E38" w:rsidRDefault="00732F4D" w:rsidP="00851D2E">
      <w:pPr>
        <w:pStyle w:val="Akapitzlist"/>
        <w:numPr>
          <w:ilvl w:val="0"/>
          <w:numId w:val="15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W ramach Klubu zostaną zatrudnieni animator społeczny i opiekun/pielęgniarka, do których zadań będzie należało prowadzenie działań opiekuńczych i usług animacji społecznej w grupie seniorów objętych wsparciem.</w:t>
      </w:r>
    </w:p>
    <w:p w14:paraId="590E9711" w14:textId="3EC2FD73" w:rsidR="00732F4D" w:rsidRPr="00D16E38" w:rsidRDefault="00732F4D" w:rsidP="00851D2E">
      <w:pPr>
        <w:pStyle w:val="Akapitzlist"/>
        <w:numPr>
          <w:ilvl w:val="0"/>
          <w:numId w:val="15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Zatrudnienie specjalistów do prowadzenia zajęć np. zdrowotnych, czy hobbystycznych .</w:t>
      </w:r>
    </w:p>
    <w:p w14:paraId="1FC63C5F" w14:textId="7CCF2F6E" w:rsidR="00732F4D" w:rsidRPr="00D16E38" w:rsidRDefault="00732F4D" w:rsidP="00851D2E">
      <w:pPr>
        <w:pStyle w:val="Akapitzlist"/>
        <w:numPr>
          <w:ilvl w:val="0"/>
          <w:numId w:val="15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Pikniki i imprezy współorganizowane przez samych seniorów.</w:t>
      </w:r>
    </w:p>
    <w:p w14:paraId="1306D025" w14:textId="77777777" w:rsidR="00732F4D" w:rsidRPr="00D16E38" w:rsidRDefault="00732F4D" w:rsidP="00851D2E">
      <w:pPr>
        <w:spacing w:after="120" w:line="247" w:lineRule="auto"/>
        <w:ind w:left="567" w:hanging="283"/>
        <w:contextualSpacing/>
        <w:rPr>
          <w:color w:val="auto"/>
        </w:rPr>
      </w:pPr>
      <w:r w:rsidRPr="00D16E38">
        <w:rPr>
          <w:b/>
          <w:bCs/>
          <w:color w:val="auto"/>
        </w:rPr>
        <w:t>II. Stworzenie Klubu Rodzin</w:t>
      </w:r>
      <w:r w:rsidRPr="00D16E38">
        <w:rPr>
          <w:color w:val="auto"/>
        </w:rPr>
        <w:t xml:space="preserve"> – usługi społeczne dla rodzin dostosowane do indywidualnych potrzeb. Klub Rodzin będzie wspierał rodziny w prawidłowym pełnieniu jej funkcji, w tym realizował działania profilaktyczne mające ograniczyć umieszczanie dzieci w pieczy zastępczej, czy pomagające rodzinom doświadczającym problemów opiekuńczo-wychowawczych.</w:t>
      </w:r>
    </w:p>
    <w:p w14:paraId="076BE7CC" w14:textId="6E57F141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 xml:space="preserve">Nad działaniami klubu czuwać będzie zatrudniony kierownik Klubu Rodzin. </w:t>
      </w:r>
    </w:p>
    <w:p w14:paraId="51A8341B" w14:textId="17D24F11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Tematyczne warsztaty dla rodziców (np. wzmacniające kompetencje rodzicielskie).</w:t>
      </w:r>
    </w:p>
    <w:p w14:paraId="3CE3D616" w14:textId="3C13D811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 xml:space="preserve">Zajęcia dla dzieci polegające na organizacji czasu wolnego – utworzenie i prowadzenie kół zainteresowań, warsztatów itp., </w:t>
      </w:r>
    </w:p>
    <w:p w14:paraId="0B98E183" w14:textId="7C265B24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Pikniki i imprezy integrujące rodziny, pokazujące jak można wspólnie spędzać czas w sposób ciekawy i interesujący dla każdego (dziecka i rodzica).</w:t>
      </w:r>
    </w:p>
    <w:p w14:paraId="03101810" w14:textId="5CCA0395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>Działania prowadzone przez wolontariuszy – spotkania międzypokoleniowe.</w:t>
      </w:r>
    </w:p>
    <w:p w14:paraId="1B77DD81" w14:textId="443D4DD1" w:rsidR="00732F4D" w:rsidRPr="00D16E38" w:rsidRDefault="00732F4D" w:rsidP="00851D2E">
      <w:pPr>
        <w:pStyle w:val="Akapitzlist"/>
        <w:numPr>
          <w:ilvl w:val="0"/>
          <w:numId w:val="17"/>
        </w:numPr>
        <w:spacing w:after="120" w:line="247" w:lineRule="auto"/>
        <w:rPr>
          <w:color w:val="auto"/>
        </w:rPr>
      </w:pPr>
      <w:r w:rsidRPr="00D16E38">
        <w:rPr>
          <w:color w:val="auto"/>
        </w:rPr>
        <w:t xml:space="preserve">Kompleksowe, zindywidualizowane interdyscyplinarne wsparcie rodzin z dziećmi poprzez m.in. działalność interdyscyplinarnego zespołu wspierania rodziny i świadczenie usług przez spotkania indywidualne i grupowe z członkami ww. zespołu, w którego w skład wchodzić będą m.in.: </w:t>
      </w:r>
    </w:p>
    <w:p w14:paraId="6079607A" w14:textId="1A9334F5" w:rsidR="00732F4D" w:rsidRPr="00D16E38" w:rsidRDefault="00732F4D" w:rsidP="00851D2E">
      <w:pPr>
        <w:pStyle w:val="Akapitzlist"/>
        <w:numPr>
          <w:ilvl w:val="1"/>
          <w:numId w:val="18"/>
        </w:numPr>
        <w:spacing w:after="120" w:line="247" w:lineRule="auto"/>
        <w:ind w:left="1276"/>
        <w:rPr>
          <w:color w:val="auto"/>
        </w:rPr>
      </w:pPr>
      <w:r w:rsidRPr="00D16E38">
        <w:rPr>
          <w:color w:val="auto"/>
        </w:rPr>
        <w:t xml:space="preserve">psycholog (zapewniający wsparcie psychologiczne grupowe, indywidualne, anonimowe), </w:t>
      </w:r>
    </w:p>
    <w:p w14:paraId="2B770528" w14:textId="0B996181" w:rsidR="00732F4D" w:rsidRPr="00D16E38" w:rsidRDefault="00732F4D" w:rsidP="00851D2E">
      <w:pPr>
        <w:pStyle w:val="Akapitzlist"/>
        <w:numPr>
          <w:ilvl w:val="1"/>
          <w:numId w:val="18"/>
        </w:numPr>
        <w:spacing w:after="120" w:line="247" w:lineRule="auto"/>
        <w:ind w:left="1276"/>
        <w:rPr>
          <w:color w:val="auto"/>
        </w:rPr>
      </w:pPr>
      <w:r w:rsidRPr="00D16E38">
        <w:rPr>
          <w:color w:val="auto"/>
        </w:rPr>
        <w:t xml:space="preserve">asystent rodziny, </w:t>
      </w:r>
    </w:p>
    <w:p w14:paraId="100DAB66" w14:textId="15379F50" w:rsidR="00732F4D" w:rsidRPr="00D16E38" w:rsidRDefault="00732F4D" w:rsidP="00851D2E">
      <w:pPr>
        <w:pStyle w:val="Akapitzlist"/>
        <w:numPr>
          <w:ilvl w:val="1"/>
          <w:numId w:val="18"/>
        </w:numPr>
        <w:spacing w:after="120" w:line="247" w:lineRule="auto"/>
        <w:ind w:left="1276"/>
        <w:rPr>
          <w:color w:val="auto"/>
        </w:rPr>
      </w:pPr>
      <w:r w:rsidRPr="00D16E38">
        <w:rPr>
          <w:color w:val="auto"/>
        </w:rPr>
        <w:t xml:space="preserve">pracownik socjalny, </w:t>
      </w:r>
    </w:p>
    <w:p w14:paraId="77750FB0" w14:textId="44790EB2" w:rsidR="00732F4D" w:rsidRPr="00D16E38" w:rsidRDefault="00732F4D" w:rsidP="00851D2E">
      <w:pPr>
        <w:pStyle w:val="Akapitzlist"/>
        <w:numPr>
          <w:ilvl w:val="1"/>
          <w:numId w:val="18"/>
        </w:numPr>
        <w:spacing w:after="120" w:line="247" w:lineRule="auto"/>
        <w:ind w:left="1276"/>
        <w:rPr>
          <w:color w:val="auto"/>
        </w:rPr>
      </w:pPr>
      <w:r w:rsidRPr="00D16E38">
        <w:rPr>
          <w:color w:val="auto"/>
        </w:rPr>
        <w:t xml:space="preserve">pedagog, </w:t>
      </w:r>
    </w:p>
    <w:p w14:paraId="1745A03C" w14:textId="25D62460" w:rsidR="00732F4D" w:rsidRPr="00D16E38" w:rsidRDefault="00732F4D" w:rsidP="00851D2E">
      <w:pPr>
        <w:pStyle w:val="Akapitzlist"/>
        <w:numPr>
          <w:ilvl w:val="1"/>
          <w:numId w:val="18"/>
        </w:numPr>
        <w:spacing w:after="0" w:line="247" w:lineRule="auto"/>
        <w:ind w:left="1276"/>
        <w:rPr>
          <w:color w:val="auto"/>
        </w:rPr>
      </w:pPr>
      <w:r w:rsidRPr="00D16E38">
        <w:rPr>
          <w:color w:val="auto"/>
        </w:rPr>
        <w:t>inni specjaliści potrzebni wg zdiagnozowanych potrzeb.</w:t>
      </w:r>
    </w:p>
    <w:p w14:paraId="3670E2F5" w14:textId="77777777" w:rsidR="00732F4D" w:rsidRPr="00D16E38" w:rsidRDefault="00732F4D">
      <w:pPr>
        <w:spacing w:after="251"/>
        <w:ind w:left="-5"/>
        <w:rPr>
          <w:color w:val="auto"/>
        </w:rPr>
      </w:pPr>
    </w:p>
    <w:p w14:paraId="34BD84A8" w14:textId="7CE46ED3" w:rsidR="006E6A47" w:rsidRPr="00D16E38" w:rsidRDefault="00675EEE">
      <w:pPr>
        <w:spacing w:after="242"/>
        <w:ind w:left="-5"/>
        <w:rPr>
          <w:color w:val="auto"/>
        </w:rPr>
      </w:pPr>
      <w:r w:rsidRPr="00D16E38">
        <w:rPr>
          <w:color w:val="auto"/>
        </w:rPr>
        <w:t xml:space="preserve">Zakres zadań partnerów (wybór konkretnych zadań) zostanie ustalony w trakcie wspólnego tworzenia koncepcji projektu. </w:t>
      </w:r>
      <w:r w:rsidRPr="00D16E38">
        <w:rPr>
          <w:color w:val="auto"/>
          <w:u w:val="single"/>
        </w:rPr>
        <w:t xml:space="preserve">Kandydat na partnera zaproponuje w ofercie </w:t>
      </w:r>
      <w:r w:rsidR="0095385D" w:rsidRPr="00D16E38">
        <w:rPr>
          <w:color w:val="auto"/>
          <w:u w:val="single"/>
        </w:rPr>
        <w:t xml:space="preserve">JEDNO </w:t>
      </w:r>
      <w:r w:rsidRPr="00D16E38">
        <w:rPr>
          <w:color w:val="auto"/>
          <w:u w:val="single"/>
        </w:rPr>
        <w:t>zadani</w:t>
      </w:r>
      <w:r w:rsidR="0095385D" w:rsidRPr="00D16E38">
        <w:rPr>
          <w:color w:val="auto"/>
          <w:u w:val="single"/>
        </w:rPr>
        <w:t>e</w:t>
      </w:r>
      <w:r w:rsidRPr="00D16E38">
        <w:rPr>
          <w:color w:val="auto"/>
        </w:rPr>
        <w:t xml:space="preserve"> oraz sposób </w:t>
      </w:r>
      <w:r w:rsidR="0095385D" w:rsidRPr="00D16E38">
        <w:rPr>
          <w:color w:val="auto"/>
        </w:rPr>
        <w:t xml:space="preserve">jego </w:t>
      </w:r>
      <w:r w:rsidRPr="00D16E38">
        <w:rPr>
          <w:color w:val="auto"/>
        </w:rPr>
        <w:t xml:space="preserve">realizacji, jednak ostateczny sposób realizacji zadań będzie stanowił przedmiot uzgodnień na etapie opracowywania koncepcji i przygotowywania wniosku o dofinansowanie. </w:t>
      </w:r>
    </w:p>
    <w:p w14:paraId="6596EE94" w14:textId="461D9FED" w:rsidR="006E6A47" w:rsidRPr="00D16E38" w:rsidRDefault="00675EEE">
      <w:pPr>
        <w:spacing w:after="246"/>
        <w:ind w:left="-5"/>
        <w:rPr>
          <w:color w:val="auto"/>
        </w:rPr>
      </w:pPr>
      <w:r w:rsidRPr="00D16E38">
        <w:rPr>
          <w:color w:val="auto"/>
        </w:rPr>
        <w:t xml:space="preserve">Planowany termin realizacji projektu: </w:t>
      </w:r>
      <w:r w:rsidR="00851D2E" w:rsidRPr="00D16E38">
        <w:rPr>
          <w:color w:val="auto"/>
        </w:rPr>
        <w:t>styczeń 2025</w:t>
      </w:r>
      <w:r w:rsidRPr="00D16E38">
        <w:rPr>
          <w:color w:val="auto"/>
        </w:rPr>
        <w:t xml:space="preserve"> – </w:t>
      </w:r>
      <w:r w:rsidR="00851D2E" w:rsidRPr="00D16E38">
        <w:rPr>
          <w:color w:val="auto"/>
        </w:rPr>
        <w:t>grudzień 2026</w:t>
      </w:r>
      <w:r w:rsidRPr="00D16E38">
        <w:rPr>
          <w:color w:val="auto"/>
        </w:rPr>
        <w:t xml:space="preserve">. </w:t>
      </w:r>
    </w:p>
    <w:p w14:paraId="688F1380" w14:textId="77777777" w:rsidR="002A59F3" w:rsidRPr="00D16E38" w:rsidRDefault="002A59F3">
      <w:pPr>
        <w:spacing w:after="246"/>
        <w:ind w:left="-5"/>
        <w:rPr>
          <w:color w:val="auto"/>
        </w:rPr>
      </w:pPr>
    </w:p>
    <w:p w14:paraId="6A4BA3E4" w14:textId="07E141E7" w:rsidR="006E6A47" w:rsidRPr="00D16E38" w:rsidRDefault="0095385D">
      <w:pPr>
        <w:numPr>
          <w:ilvl w:val="0"/>
          <w:numId w:val="4"/>
        </w:numPr>
        <w:spacing w:after="18"/>
        <w:ind w:hanging="499"/>
        <w:rPr>
          <w:color w:val="auto"/>
        </w:rPr>
      </w:pPr>
      <w:r w:rsidRPr="00D16E38">
        <w:rPr>
          <w:b/>
          <w:color w:val="auto"/>
        </w:rPr>
        <w:lastRenderedPageBreak/>
        <w:t xml:space="preserve">Kryteria formalne udziału </w:t>
      </w:r>
    </w:p>
    <w:p w14:paraId="5EFB2ACA" w14:textId="77777777" w:rsidR="00851D2E" w:rsidRPr="00D16E38" w:rsidRDefault="00851D2E" w:rsidP="00851D2E">
      <w:pPr>
        <w:spacing w:after="248"/>
        <w:ind w:left="-5"/>
        <w:rPr>
          <w:color w:val="auto"/>
        </w:rPr>
      </w:pPr>
      <w:bookmarkStart w:id="1" w:name="_Hlk161754097"/>
      <w:r w:rsidRPr="00D16E38">
        <w:rPr>
          <w:color w:val="auto"/>
        </w:rPr>
        <w:t xml:space="preserve">Partnerem w projekcie, w zakresie wspólnej realizacji ustalonych działań projektowych, mogą zostać wszystkie podmioty, które są uprawnione do ubiegania się o dofinansowanie w ramach Programu Fundusze Europejskie dla Pomorza 2021 – 2027 posiadające siedzibę, filię lub oddział na terenie województwa pomorskiego. </w:t>
      </w:r>
    </w:p>
    <w:p w14:paraId="3A649334" w14:textId="00D87100" w:rsidR="00851D2E" w:rsidRPr="00D16E38" w:rsidRDefault="00851D2E" w:rsidP="00851D2E">
      <w:pPr>
        <w:spacing w:after="248"/>
        <w:ind w:left="-5"/>
        <w:rPr>
          <w:color w:val="auto"/>
        </w:rPr>
      </w:pPr>
      <w:bookmarkStart w:id="2" w:name="_Hlk161754036"/>
      <w:bookmarkEnd w:id="1"/>
      <w:r w:rsidRPr="00D16E38">
        <w:rPr>
          <w:color w:val="auto"/>
        </w:rPr>
        <w:t xml:space="preserve">Do składania ofert w niniejszym naborze zaprasza się osoby prawne spoza sektora finansów publicznych. </w:t>
      </w:r>
    </w:p>
    <w:p w14:paraId="7DED2A50" w14:textId="2ADDB35E" w:rsidR="00851D2E" w:rsidRPr="00D16E38" w:rsidRDefault="00851D2E" w:rsidP="00851D2E">
      <w:pPr>
        <w:spacing w:after="248"/>
        <w:ind w:left="-5"/>
        <w:rPr>
          <w:color w:val="auto"/>
        </w:rPr>
      </w:pPr>
      <w:r w:rsidRPr="00D16E38">
        <w:rPr>
          <w:color w:val="auto"/>
        </w:rPr>
        <w:t>Partnerem nie może być podmiot podlegający wykluczeniu z ubiegania się dofinansowanie na podstawie art. 207 ust. 4 ustawy z dnia 27 sierpnia 2009 r. o finansach publicznych (Dz. U. z 202</w:t>
      </w:r>
      <w:r w:rsidR="00422737" w:rsidRPr="00D16E38">
        <w:rPr>
          <w:color w:val="auto"/>
        </w:rPr>
        <w:t>3</w:t>
      </w:r>
      <w:r w:rsidRPr="00D16E38">
        <w:rPr>
          <w:color w:val="auto"/>
        </w:rPr>
        <w:t xml:space="preserve"> r., poz. 1</w:t>
      </w:r>
      <w:r w:rsidR="00422737" w:rsidRPr="00D16E38">
        <w:rPr>
          <w:color w:val="auto"/>
        </w:rPr>
        <w:t>270</w:t>
      </w:r>
      <w:r w:rsidRPr="00D16E38">
        <w:rPr>
          <w:color w:val="auto"/>
        </w:rPr>
        <w:t xml:space="preserve"> z późn. zm.) lub wobec którego orzeczono zakaz dostępu do środków funduszy europejskich na podstawie odrębnych przepisów: </w:t>
      </w:r>
    </w:p>
    <w:p w14:paraId="0E7D4C88" w14:textId="197EE9B4" w:rsidR="00851D2E" w:rsidRPr="00D16E38" w:rsidRDefault="00851D2E" w:rsidP="00851D2E">
      <w:pPr>
        <w:pStyle w:val="Akapitzlist"/>
        <w:numPr>
          <w:ilvl w:val="1"/>
          <w:numId w:val="19"/>
        </w:numPr>
        <w:spacing w:after="248"/>
        <w:ind w:left="426"/>
        <w:rPr>
          <w:color w:val="auto"/>
        </w:rPr>
      </w:pPr>
      <w:r w:rsidRPr="00D16E38">
        <w:rPr>
          <w:color w:val="auto"/>
        </w:rPr>
        <w:t xml:space="preserve">art. 12 ust. 1 pkt 1 ustawy z dnia 15 czerwca 2012 r. o skutkach powierzania wykonywania pracy cudzoziemcom przebywającym wbrew przepisom na terytorium Rzeczypospolitej Polskiej (Dz. U. z 2021 r. poz. 1745); </w:t>
      </w:r>
    </w:p>
    <w:p w14:paraId="77EDAE7B" w14:textId="5A7A5F1A" w:rsidR="00851D2E" w:rsidRPr="00D16E38" w:rsidRDefault="00851D2E" w:rsidP="00851D2E">
      <w:pPr>
        <w:pStyle w:val="Akapitzlist"/>
        <w:numPr>
          <w:ilvl w:val="1"/>
          <w:numId w:val="19"/>
        </w:numPr>
        <w:spacing w:after="248"/>
        <w:ind w:left="426"/>
        <w:rPr>
          <w:color w:val="auto"/>
        </w:rPr>
      </w:pPr>
      <w:r w:rsidRPr="00D16E38">
        <w:rPr>
          <w:color w:val="auto"/>
        </w:rPr>
        <w:t xml:space="preserve">art. 9 ust. 1 pkt 2a ustawy z dnia 28 </w:t>
      </w:r>
      <w:r w:rsidR="00422737" w:rsidRPr="00D16E38">
        <w:rPr>
          <w:color w:val="auto"/>
        </w:rPr>
        <w:t>października</w:t>
      </w:r>
      <w:r w:rsidRPr="00D16E38">
        <w:rPr>
          <w:color w:val="auto"/>
        </w:rPr>
        <w:t xml:space="preserve"> 2002 r. o odpowiedzialności podmiotów zbiorowych za czyny zabronione pod </w:t>
      </w:r>
      <w:r w:rsidR="00422737" w:rsidRPr="00D16E38">
        <w:rPr>
          <w:color w:val="auto"/>
        </w:rPr>
        <w:t>groźbą</w:t>
      </w:r>
      <w:r w:rsidRPr="00D16E38">
        <w:rPr>
          <w:color w:val="auto"/>
        </w:rPr>
        <w:t xml:space="preserve"> kary (Dz. U. z 2023 r., poz. 659 z późn. zm.). </w:t>
      </w:r>
    </w:p>
    <w:p w14:paraId="744BA3E9" w14:textId="4FF78ABD" w:rsidR="00851D2E" w:rsidRPr="00D16E38" w:rsidRDefault="00851D2E" w:rsidP="00851D2E">
      <w:pPr>
        <w:spacing w:after="248"/>
        <w:ind w:left="-5"/>
        <w:rPr>
          <w:color w:val="auto"/>
        </w:rPr>
      </w:pPr>
      <w:r w:rsidRPr="00D16E38">
        <w:rPr>
          <w:color w:val="auto"/>
        </w:rPr>
        <w:t xml:space="preserve">Nie może być partnerem podmiot podlegający sankcjom związanym z przeciwdziałaniem wspieraniu agresji na Ukrainę. </w:t>
      </w:r>
    </w:p>
    <w:p w14:paraId="6AF5EEA4" w14:textId="080763C4" w:rsidR="00851D2E" w:rsidRPr="00D16E38" w:rsidRDefault="00851D2E" w:rsidP="00851D2E">
      <w:pPr>
        <w:spacing w:after="248"/>
        <w:ind w:left="-5"/>
        <w:rPr>
          <w:color w:val="auto"/>
        </w:rPr>
      </w:pPr>
      <w:r w:rsidRPr="00D16E38">
        <w:rPr>
          <w:color w:val="auto"/>
        </w:rPr>
        <w:t>Warunkiem koniecznym jest niezaleganie z uiszczaniem podatków, jak również z opłacaniem składek na ubezpieczenie społeczne i zdrowotne, Fundusz Pracy, Państwowy Fundusz Rehabilitacji Osób Niepełnosprawnych lub innych należności wymaganych odrębnymi przepisami.</w:t>
      </w:r>
    </w:p>
    <w:p w14:paraId="1EFD24A2" w14:textId="7A295CDF" w:rsidR="0049304A" w:rsidRPr="00D16E38" w:rsidRDefault="0049304A" w:rsidP="0049304A">
      <w:pPr>
        <w:spacing w:after="248"/>
        <w:ind w:left="-5"/>
        <w:rPr>
          <w:color w:val="auto"/>
        </w:rPr>
      </w:pPr>
      <w:r w:rsidRPr="00D16E38">
        <w:rPr>
          <w:color w:val="auto"/>
        </w:rPr>
        <w:t>Partner nie może być podmiotem powiązanym z Gminą Miejską Łeba w rozumieniu Załącznika I do rozporządzenia Komisji (UE) nr 651/2014 z dnia 17 czerwca 2014 r. uznającego niektóre rodzaje pomocy za zgodne z rynkiem wewnętrznym w zastosowaniu art.107 i 108 Traktatu (Dz. Urz. UE L 187 z dnia 26.06.2014r.).</w:t>
      </w:r>
    </w:p>
    <w:bookmarkEnd w:id="2"/>
    <w:p w14:paraId="6307F8B3" w14:textId="56FDF37F" w:rsidR="006E6A47" w:rsidRPr="00D16E38" w:rsidRDefault="0095385D">
      <w:pPr>
        <w:numPr>
          <w:ilvl w:val="0"/>
          <w:numId w:val="4"/>
        </w:numPr>
        <w:spacing w:after="18"/>
        <w:ind w:hanging="499"/>
        <w:rPr>
          <w:color w:val="auto"/>
        </w:rPr>
      </w:pPr>
      <w:r w:rsidRPr="00D16E38">
        <w:rPr>
          <w:b/>
          <w:color w:val="auto"/>
        </w:rPr>
        <w:t>Kryteria merytoryczne</w:t>
      </w:r>
    </w:p>
    <w:p w14:paraId="43DCDF3E" w14:textId="267FA45B" w:rsidR="006E6A47" w:rsidRPr="00D16E38" w:rsidRDefault="00675EEE">
      <w:pPr>
        <w:spacing w:after="259"/>
        <w:ind w:left="-5"/>
        <w:rPr>
          <w:color w:val="auto"/>
        </w:rPr>
      </w:pPr>
      <w:r w:rsidRPr="00D16E38">
        <w:rPr>
          <w:color w:val="auto"/>
        </w:rPr>
        <w:t xml:space="preserve">O udział w postępowaniu może ubiegać się kandydat na partnera </w:t>
      </w:r>
      <w:r w:rsidR="0095385D" w:rsidRPr="00D16E38">
        <w:rPr>
          <w:color w:val="auto"/>
        </w:rPr>
        <w:t>spełniający kryteria formalne określone</w:t>
      </w:r>
      <w:r w:rsidRPr="00D16E38">
        <w:rPr>
          <w:color w:val="auto"/>
        </w:rPr>
        <w:t xml:space="preserve"> w pkt III. Oferty złożone w ramach naboru zostaną ocenione pod kątem </w:t>
      </w:r>
      <w:r w:rsidR="0095385D" w:rsidRPr="00D16E38">
        <w:rPr>
          <w:color w:val="auto"/>
        </w:rPr>
        <w:t>poniższych k</w:t>
      </w:r>
      <w:r w:rsidRPr="00D16E38">
        <w:rPr>
          <w:color w:val="auto"/>
        </w:rPr>
        <w:t>ryteriów</w:t>
      </w:r>
      <w:r w:rsidR="0095385D" w:rsidRPr="00D16E38">
        <w:rPr>
          <w:color w:val="auto"/>
        </w:rPr>
        <w:t>:</w:t>
      </w:r>
    </w:p>
    <w:p w14:paraId="0B6D1CCD" w14:textId="77777777" w:rsidR="006E6A47" w:rsidRPr="00D16E38" w:rsidRDefault="00675EEE">
      <w:pPr>
        <w:numPr>
          <w:ilvl w:val="0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t xml:space="preserve">Wiedza i doświadczenie rozumiane jako: </w:t>
      </w:r>
    </w:p>
    <w:p w14:paraId="73F69EB0" w14:textId="77777777" w:rsidR="006E6A47" w:rsidRPr="00D16E38" w:rsidRDefault="00675EEE">
      <w:pPr>
        <w:numPr>
          <w:ilvl w:val="1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t xml:space="preserve">posiadanie kompetencji i doświadczenia zgodnego z charakterem działania, w ramach którego kandydat na partnera zamierza tworzyć partnerstwo, </w:t>
      </w:r>
    </w:p>
    <w:p w14:paraId="5732CB4F" w14:textId="77777777" w:rsidR="006E6A47" w:rsidRPr="00D16E38" w:rsidRDefault="00675EEE">
      <w:pPr>
        <w:numPr>
          <w:ilvl w:val="1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t xml:space="preserve">posiadanie doświadczenia we współpracy z jednostkami administracji rządowej, samorządu terytorialnego lub jednostkami organizacyjnymi pomocy społecznej, </w:t>
      </w:r>
    </w:p>
    <w:p w14:paraId="37EA9288" w14:textId="3E6A1590" w:rsidR="00725EDA" w:rsidRPr="00D16E38" w:rsidRDefault="00675EEE" w:rsidP="00725EDA">
      <w:pPr>
        <w:numPr>
          <w:ilvl w:val="1"/>
          <w:numId w:val="5"/>
        </w:numPr>
        <w:spacing w:after="272"/>
        <w:ind w:hanging="283"/>
        <w:rPr>
          <w:color w:val="auto"/>
        </w:rPr>
      </w:pPr>
      <w:r w:rsidRPr="00D16E38">
        <w:rPr>
          <w:color w:val="auto"/>
        </w:rPr>
        <w:t xml:space="preserve">posiadanie doświadczenia w realizacji projektów finansowanych ze środków zewnętrznych, szczególnie pożądane doświadczenie w realizacji projektów finansowanych ze środków UE na terenie </w:t>
      </w:r>
      <w:r w:rsidR="00725EDA" w:rsidRPr="00D16E38">
        <w:rPr>
          <w:color w:val="auto"/>
        </w:rPr>
        <w:t>miasta Łeba</w:t>
      </w:r>
      <w:r w:rsidRPr="00D16E38">
        <w:rPr>
          <w:color w:val="auto"/>
        </w:rPr>
        <w:t xml:space="preserve">. </w:t>
      </w:r>
    </w:p>
    <w:p w14:paraId="0AD13D99" w14:textId="77777777" w:rsidR="006E6A47" w:rsidRPr="00D16E38" w:rsidRDefault="00675EEE">
      <w:pPr>
        <w:numPr>
          <w:ilvl w:val="0"/>
          <w:numId w:val="5"/>
        </w:numPr>
        <w:spacing w:after="273"/>
        <w:ind w:hanging="283"/>
        <w:rPr>
          <w:color w:val="auto"/>
        </w:rPr>
      </w:pPr>
      <w:r w:rsidRPr="00D16E38">
        <w:rPr>
          <w:color w:val="auto"/>
        </w:rPr>
        <w:t xml:space="preserve">Zgodność prowadzonej działalności kandydata na partnera z ogólnymi założeniami działań,  w ramach których zamierza tworzyć partnerstwo rozumiane jako zgodność celu działania organizacji i przedmiotu działalności statutowej określonych w Krajowym Rejestrze Sądowym lub innych dokumentach potwierdzających status prawny oferenta, z charakterem działania, w ramach którego zamierza tworzyć partnerstwo. </w:t>
      </w:r>
    </w:p>
    <w:p w14:paraId="1834D84C" w14:textId="77777777" w:rsidR="006E6A47" w:rsidRPr="00D16E38" w:rsidRDefault="00675EEE">
      <w:pPr>
        <w:numPr>
          <w:ilvl w:val="0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t xml:space="preserve">Posiadanie potencjału kadrowego, technicznego, organizacyjnego i finansowego do realizacji projektu, rozumiane jako: </w:t>
      </w:r>
    </w:p>
    <w:p w14:paraId="3E5A9A8D" w14:textId="6A9E07FF" w:rsidR="006E6A47" w:rsidRPr="00D16E38" w:rsidRDefault="00675EEE">
      <w:pPr>
        <w:numPr>
          <w:ilvl w:val="1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lastRenderedPageBreak/>
        <w:t>dysponowanie potencjałem kadrowym z doświadczeniem zawodowym zgodnym z charakterem działania, w ramach którego zamierza tworzyć partnerstwo</w:t>
      </w:r>
      <w:r w:rsidR="003B0E49" w:rsidRPr="00D16E38">
        <w:rPr>
          <w:color w:val="auto"/>
        </w:rPr>
        <w:t xml:space="preserve"> – co najmniej 1 osoba posiadająca doświadczenie w realizacji podobnego projektu</w:t>
      </w:r>
      <w:r w:rsidRPr="00D16E38">
        <w:rPr>
          <w:color w:val="auto"/>
        </w:rPr>
        <w:t xml:space="preserve">; </w:t>
      </w:r>
    </w:p>
    <w:p w14:paraId="34E7DCE1" w14:textId="38480DAE" w:rsidR="006E6A47" w:rsidRPr="00D16E38" w:rsidRDefault="00675EEE">
      <w:pPr>
        <w:numPr>
          <w:ilvl w:val="1"/>
          <w:numId w:val="5"/>
        </w:numPr>
        <w:ind w:hanging="283"/>
        <w:rPr>
          <w:color w:val="auto"/>
        </w:rPr>
      </w:pPr>
      <w:r w:rsidRPr="00D16E38">
        <w:rPr>
          <w:color w:val="auto"/>
        </w:rPr>
        <w:t>dysponowanie zasobami techniczno-organizacyjnymi, w tym lokalowymi, które będą wykorzystywane przy realizacji zadania</w:t>
      </w:r>
      <w:r w:rsidR="003B0E49" w:rsidRPr="00D16E38">
        <w:rPr>
          <w:color w:val="auto"/>
        </w:rPr>
        <w:t xml:space="preserve"> (w przypadku Klubu Seniora Lider </w:t>
      </w:r>
      <w:r w:rsidR="00725EDA" w:rsidRPr="00D16E38">
        <w:rPr>
          <w:color w:val="auto"/>
        </w:rPr>
        <w:t>będzie</w:t>
      </w:r>
      <w:r w:rsidR="003B0E49" w:rsidRPr="00D16E38">
        <w:rPr>
          <w:color w:val="auto"/>
        </w:rPr>
        <w:t xml:space="preserve"> udostępni</w:t>
      </w:r>
      <w:r w:rsidR="00725EDA" w:rsidRPr="00D16E38">
        <w:rPr>
          <w:color w:val="auto"/>
        </w:rPr>
        <w:t>a</w:t>
      </w:r>
      <w:r w:rsidR="003B0E49" w:rsidRPr="00D16E38">
        <w:rPr>
          <w:color w:val="auto"/>
        </w:rPr>
        <w:t>ć pomieszczenia</w:t>
      </w:r>
      <w:r w:rsidR="00725EDA" w:rsidRPr="00D16E38">
        <w:rPr>
          <w:color w:val="auto"/>
        </w:rPr>
        <w:t xml:space="preserve"> na zajęcia</w:t>
      </w:r>
      <w:r w:rsidR="003B0E49" w:rsidRPr="00D16E38">
        <w:rPr>
          <w:color w:val="auto"/>
        </w:rPr>
        <w:t>, do dyspozycji jest także sala konferencyjna w MOPS)</w:t>
      </w:r>
      <w:r w:rsidRPr="00D16E38">
        <w:rPr>
          <w:color w:val="auto"/>
        </w:rPr>
        <w:t xml:space="preserve">; </w:t>
      </w:r>
    </w:p>
    <w:p w14:paraId="0A39F340" w14:textId="3F4192A5" w:rsidR="00E80E2D" w:rsidRPr="00D16E38" w:rsidRDefault="00675EEE">
      <w:pPr>
        <w:numPr>
          <w:ilvl w:val="1"/>
          <w:numId w:val="5"/>
        </w:numPr>
        <w:spacing w:after="271"/>
        <w:ind w:hanging="283"/>
        <w:rPr>
          <w:color w:val="auto"/>
        </w:rPr>
      </w:pPr>
      <w:r w:rsidRPr="00D16E38">
        <w:rPr>
          <w:color w:val="auto"/>
        </w:rPr>
        <w:t>dysponowanie zasobami finansowymi lub możliwościami zagwarantowania realizacji zadań merytorycznych w początkowej fazie projektu lub w sytuacji braku płynności finansowej w projekcie (oczekiwanie na transze), a także w przypadku wniesienia wkładu własnego do projektu.</w:t>
      </w:r>
    </w:p>
    <w:p w14:paraId="3D79260E" w14:textId="77777777" w:rsidR="006E6A47" w:rsidRPr="00D16E38" w:rsidRDefault="00675EEE">
      <w:pPr>
        <w:numPr>
          <w:ilvl w:val="0"/>
          <w:numId w:val="5"/>
        </w:numPr>
        <w:spacing w:after="292"/>
        <w:ind w:hanging="283"/>
        <w:rPr>
          <w:color w:val="auto"/>
        </w:rPr>
      </w:pPr>
      <w:r w:rsidRPr="00D16E38">
        <w:rPr>
          <w:color w:val="auto"/>
        </w:rPr>
        <w:t xml:space="preserve">Posiadanie koncepcji realizacji ogólnych założeń zadania, w ramach którego kandydat zamierza tworzyć partnerstwo, wraz z szacowanym kosztem realizacji zakresu rzeczowego deklarowanego przez partnera, w tym deklarowany wkład własny w projekcie. </w:t>
      </w:r>
    </w:p>
    <w:p w14:paraId="6BB5B11D" w14:textId="77777777" w:rsidR="006E6A47" w:rsidRPr="00D16E38" w:rsidRDefault="00675EEE">
      <w:pPr>
        <w:spacing w:after="18"/>
        <w:ind w:left="-5"/>
        <w:rPr>
          <w:color w:val="auto"/>
        </w:rPr>
      </w:pPr>
      <w:r w:rsidRPr="00D16E38">
        <w:rPr>
          <w:b/>
          <w:color w:val="auto"/>
        </w:rPr>
        <w:t>V.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r w:rsidRPr="00D16E38">
        <w:rPr>
          <w:b/>
          <w:color w:val="auto"/>
        </w:rPr>
        <w:t xml:space="preserve">Dodatkowe założenia planowanego partnerstwa </w:t>
      </w:r>
    </w:p>
    <w:p w14:paraId="3458910F" w14:textId="445ED1A3" w:rsidR="006E6A47" w:rsidRPr="00D16E38" w:rsidRDefault="00675EEE">
      <w:pPr>
        <w:numPr>
          <w:ilvl w:val="0"/>
          <w:numId w:val="6"/>
        </w:numPr>
        <w:ind w:hanging="283"/>
        <w:rPr>
          <w:color w:val="auto"/>
        </w:rPr>
      </w:pPr>
      <w:r w:rsidRPr="00D16E38">
        <w:rPr>
          <w:color w:val="auto"/>
        </w:rPr>
        <w:t xml:space="preserve">Planuje się wyłonienie </w:t>
      </w:r>
      <w:r w:rsidR="00725EDA" w:rsidRPr="00D16E38">
        <w:rPr>
          <w:color w:val="auto"/>
        </w:rPr>
        <w:t xml:space="preserve">dwóch partnerów (jednego – realizującego zadanie dot. </w:t>
      </w:r>
      <w:r w:rsidR="0066229E">
        <w:rPr>
          <w:color w:val="auto"/>
        </w:rPr>
        <w:t>K</w:t>
      </w:r>
      <w:r w:rsidR="00725EDA" w:rsidRPr="00D16E38">
        <w:rPr>
          <w:color w:val="auto"/>
        </w:rPr>
        <w:t xml:space="preserve">lubu Rodzin, a drugiego – Klub Seniora). Dopuszczalny jest także wybór </w:t>
      </w:r>
      <w:r w:rsidRPr="00D16E38">
        <w:rPr>
          <w:color w:val="auto"/>
        </w:rPr>
        <w:t>jednego partnera</w:t>
      </w:r>
      <w:r w:rsidR="00725EDA" w:rsidRPr="00D16E38">
        <w:rPr>
          <w:color w:val="auto"/>
        </w:rPr>
        <w:t xml:space="preserve"> (do realizacji obu zadań)</w:t>
      </w:r>
      <w:r w:rsidRPr="00D16E38">
        <w:rPr>
          <w:color w:val="auto"/>
        </w:rPr>
        <w:t xml:space="preserve">, którego oferta uzyskała największą liczbę punktów. Dopuszcza się </w:t>
      </w:r>
      <w:r w:rsidR="00725EDA" w:rsidRPr="00D16E38">
        <w:rPr>
          <w:color w:val="auto"/>
        </w:rPr>
        <w:t>również</w:t>
      </w:r>
      <w:r w:rsidRPr="00D16E38">
        <w:rPr>
          <w:color w:val="auto"/>
        </w:rPr>
        <w:t xml:space="preserve"> możliwość zwiększenia liczby wybranych partnerów, maksymalnie trzech partnerów, których oferty uzyskały największą liczbę punktów.  </w:t>
      </w:r>
    </w:p>
    <w:p w14:paraId="44C1B91A" w14:textId="125B32E2" w:rsidR="006E6A47" w:rsidRPr="00D16E38" w:rsidRDefault="00675EEE">
      <w:pPr>
        <w:numPr>
          <w:ilvl w:val="0"/>
          <w:numId w:val="6"/>
        </w:numPr>
        <w:ind w:hanging="283"/>
        <w:rPr>
          <w:color w:val="auto"/>
        </w:rPr>
      </w:pPr>
      <w:r w:rsidRPr="00D16E38">
        <w:rPr>
          <w:color w:val="auto"/>
        </w:rPr>
        <w:t xml:space="preserve">Gmina </w:t>
      </w:r>
      <w:r w:rsidR="00725EDA" w:rsidRPr="00D16E38">
        <w:rPr>
          <w:color w:val="auto"/>
        </w:rPr>
        <w:t>Miejska Łeba będzie Partnerem Wiodącym w ramach projektu „Bo liczy się człowiek”</w:t>
      </w:r>
      <w:r w:rsidRPr="00D16E38">
        <w:rPr>
          <w:color w:val="auto"/>
        </w:rPr>
        <w:t xml:space="preserve">. Realizatorem projektu będzie Miejski Ośrodek Pomocy Społecznej w </w:t>
      </w:r>
      <w:r w:rsidR="00725EDA" w:rsidRPr="00D16E38">
        <w:rPr>
          <w:color w:val="auto"/>
        </w:rPr>
        <w:t>Łebie,</w:t>
      </w:r>
      <w:r w:rsidRPr="00D16E38">
        <w:rPr>
          <w:color w:val="auto"/>
        </w:rPr>
        <w:t xml:space="preserve"> który będzie sprawował nadzór nad realizacją wszystkich zadań w projekcie. </w:t>
      </w:r>
    </w:p>
    <w:p w14:paraId="56E6ED51" w14:textId="77777777" w:rsidR="006E6A47" w:rsidRPr="00D16E38" w:rsidRDefault="00675EEE">
      <w:pPr>
        <w:numPr>
          <w:ilvl w:val="0"/>
          <w:numId w:val="6"/>
        </w:numPr>
        <w:ind w:hanging="283"/>
        <w:rPr>
          <w:color w:val="auto"/>
        </w:rPr>
      </w:pPr>
      <w:r w:rsidRPr="00D16E38">
        <w:rPr>
          <w:color w:val="auto"/>
        </w:rPr>
        <w:t xml:space="preserve">Kandydat na partnera zaproponuje w składanej ofercie sposób realizacji zadania, jednak ostateczny sposób realizacji zadania będzie stanowił przedmiot uzgodnień, które zostaną potwierdzone we wniosku o dofinansowanie projektu. </w:t>
      </w:r>
    </w:p>
    <w:p w14:paraId="742B1237" w14:textId="78922A29" w:rsidR="006E6A47" w:rsidRPr="00D16E38" w:rsidRDefault="00422737">
      <w:pPr>
        <w:numPr>
          <w:ilvl w:val="0"/>
          <w:numId w:val="6"/>
        </w:numPr>
        <w:ind w:hanging="283"/>
        <w:rPr>
          <w:color w:val="auto"/>
        </w:rPr>
      </w:pPr>
      <w:r w:rsidRPr="00D16E38">
        <w:rPr>
          <w:color w:val="auto"/>
        </w:rPr>
        <w:t>Kierownik</w:t>
      </w:r>
      <w:r w:rsidR="00675EEE" w:rsidRPr="00D16E38">
        <w:rPr>
          <w:color w:val="auto"/>
        </w:rPr>
        <w:t xml:space="preserve"> Miejskiego Ośrodka Pomocy Społecznej w </w:t>
      </w:r>
      <w:r w:rsidR="00725EDA" w:rsidRPr="00D16E38">
        <w:rPr>
          <w:color w:val="auto"/>
        </w:rPr>
        <w:t>Łebie</w:t>
      </w:r>
      <w:r w:rsidR="00675EEE" w:rsidRPr="00D16E38">
        <w:rPr>
          <w:color w:val="auto"/>
        </w:rPr>
        <w:t xml:space="preserve"> zastrzega sobie prawo do udziału we wszystkich przedsięwzięciach prowadzonych przez partnera w ramach realizowanych zadań, między innymi poprzez uczestniczenie przedstawiciela MOPS w </w:t>
      </w:r>
      <w:r w:rsidR="00725EDA" w:rsidRPr="00D16E38">
        <w:rPr>
          <w:color w:val="auto"/>
        </w:rPr>
        <w:t>Łebie</w:t>
      </w:r>
      <w:r w:rsidR="00675EEE" w:rsidRPr="00D16E38">
        <w:rPr>
          <w:color w:val="auto"/>
        </w:rPr>
        <w:t xml:space="preserve"> w procesach decyzyjnych dotyczących kierunków prac, tworzenia dokumentów o charakterze strategicznym  i zatrudnieniu kadry. </w:t>
      </w:r>
    </w:p>
    <w:p w14:paraId="3366C75C" w14:textId="77777777" w:rsidR="006E6A47" w:rsidRPr="00D16E38" w:rsidRDefault="00675EEE">
      <w:pPr>
        <w:numPr>
          <w:ilvl w:val="0"/>
          <w:numId w:val="6"/>
        </w:numPr>
        <w:spacing w:after="292"/>
        <w:ind w:hanging="283"/>
        <w:rPr>
          <w:color w:val="auto"/>
        </w:rPr>
      </w:pPr>
      <w:r w:rsidRPr="00D16E38">
        <w:rPr>
          <w:color w:val="auto"/>
        </w:rPr>
        <w:t xml:space="preserve">Partner musi zagwarantować dyspozycyjność swojego zespołu projektowego przez pełen okres przygotowania i realizacji projektu, a także w przypadku konieczności prowadzenia prac związanych z rozliczeniem projektu po okresie jego realizacji oraz zachowania trwałości. </w:t>
      </w:r>
    </w:p>
    <w:p w14:paraId="08FAE62C" w14:textId="77777777" w:rsidR="006E6A47" w:rsidRPr="00D16E38" w:rsidRDefault="00675EEE">
      <w:pPr>
        <w:spacing w:after="70"/>
        <w:ind w:left="-5"/>
        <w:rPr>
          <w:color w:val="auto"/>
        </w:rPr>
      </w:pPr>
      <w:r w:rsidRPr="00D16E38">
        <w:rPr>
          <w:b/>
          <w:color w:val="auto"/>
        </w:rPr>
        <w:t>VI.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r w:rsidRPr="00D16E38">
        <w:rPr>
          <w:b/>
          <w:color w:val="auto"/>
        </w:rPr>
        <w:t xml:space="preserve">Oferty składane w ramach naboru powinny zawierać: </w:t>
      </w:r>
    </w:p>
    <w:p w14:paraId="1C5CDFFB" w14:textId="409F87EF" w:rsidR="006E6A47" w:rsidRPr="00D16E38" w:rsidRDefault="00675EEE">
      <w:pPr>
        <w:numPr>
          <w:ilvl w:val="0"/>
          <w:numId w:val="7"/>
        </w:numPr>
        <w:spacing w:after="70"/>
        <w:ind w:hanging="283"/>
        <w:rPr>
          <w:color w:val="auto"/>
        </w:rPr>
      </w:pPr>
      <w:r w:rsidRPr="00D16E38">
        <w:rPr>
          <w:color w:val="auto"/>
        </w:rPr>
        <w:t xml:space="preserve">Ofertę złożoną na „Formularzu Oferty” (załącznik nr 1 do ogłoszenia o naborze Partnera) zamieszczonym na stronie </w:t>
      </w:r>
      <w:r w:rsidR="005D6949" w:rsidRPr="00D16E38">
        <w:rPr>
          <w:color w:val="auto"/>
        </w:rPr>
        <w:t>bipleba.nv.pl/mopsleba</w:t>
      </w:r>
      <w:r w:rsidRPr="00D16E38">
        <w:rPr>
          <w:color w:val="auto"/>
        </w:rPr>
        <w:t xml:space="preserve"> </w:t>
      </w:r>
      <w:r w:rsidR="005D6949" w:rsidRPr="00D16E38">
        <w:rPr>
          <w:color w:val="auto"/>
        </w:rPr>
        <w:t>oraz www.mopsleba.pl</w:t>
      </w:r>
    </w:p>
    <w:p w14:paraId="32096A4A" w14:textId="77777777" w:rsidR="006E6A47" w:rsidRPr="00D16E38" w:rsidRDefault="00675EEE">
      <w:pPr>
        <w:numPr>
          <w:ilvl w:val="0"/>
          <w:numId w:val="7"/>
        </w:numPr>
        <w:spacing w:after="67"/>
        <w:ind w:hanging="283"/>
        <w:rPr>
          <w:color w:val="auto"/>
        </w:rPr>
      </w:pPr>
      <w:r w:rsidRPr="00D16E38">
        <w:rPr>
          <w:color w:val="auto"/>
        </w:rPr>
        <w:t xml:space="preserve">Dokumenty potwierdzające status prawny kandydata na partnera i umocowanie osób go reprezentujących. </w:t>
      </w:r>
    </w:p>
    <w:p w14:paraId="037822DD" w14:textId="77777777" w:rsidR="005D6949" w:rsidRPr="00D16E38" w:rsidRDefault="00675EEE">
      <w:pPr>
        <w:numPr>
          <w:ilvl w:val="0"/>
          <w:numId w:val="7"/>
        </w:numPr>
        <w:spacing w:after="69"/>
        <w:ind w:hanging="283"/>
        <w:rPr>
          <w:color w:val="auto"/>
        </w:rPr>
      </w:pPr>
      <w:r w:rsidRPr="00D16E38">
        <w:rPr>
          <w:color w:val="auto"/>
        </w:rPr>
        <w:t>Pełnomocnictwo do składania oświadczeń woli – w przypadku, gdy ofertę będą podpisywały inne osoby niż uprawnione do reprezentowania, wskazane w dokumentacji wymienionej w pkt 2.</w:t>
      </w:r>
    </w:p>
    <w:p w14:paraId="2E3F6503" w14:textId="5A5ED758" w:rsidR="006E6A47" w:rsidRPr="00D16E38" w:rsidRDefault="00675EEE" w:rsidP="005D6949">
      <w:pPr>
        <w:spacing w:after="69"/>
        <w:rPr>
          <w:color w:val="auto"/>
        </w:rPr>
      </w:pPr>
      <w:r w:rsidRPr="00D16E38">
        <w:rPr>
          <w:color w:val="auto"/>
        </w:rPr>
        <w:t xml:space="preserve"> </w:t>
      </w:r>
    </w:p>
    <w:p w14:paraId="5E098323" w14:textId="77777777" w:rsidR="006E6A47" w:rsidRPr="00D16E38" w:rsidRDefault="00675EEE">
      <w:pPr>
        <w:spacing w:after="18"/>
        <w:ind w:left="-5"/>
        <w:rPr>
          <w:color w:val="auto"/>
        </w:rPr>
      </w:pPr>
      <w:r w:rsidRPr="00D16E38">
        <w:rPr>
          <w:b/>
          <w:color w:val="auto"/>
        </w:rPr>
        <w:t>VII.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bookmarkStart w:id="3" w:name="_Hlk161818193"/>
      <w:r w:rsidRPr="00D16E38">
        <w:rPr>
          <w:b/>
          <w:color w:val="auto"/>
        </w:rPr>
        <w:t xml:space="preserve">Termin, sposób i miejsce składania ofert </w:t>
      </w:r>
      <w:bookmarkEnd w:id="3"/>
    </w:p>
    <w:p w14:paraId="683830B6" w14:textId="77777777" w:rsidR="005D6949" w:rsidRPr="00D16E38" w:rsidRDefault="00675EEE" w:rsidP="005D6949">
      <w:pPr>
        <w:numPr>
          <w:ilvl w:val="0"/>
          <w:numId w:val="8"/>
        </w:numPr>
        <w:spacing w:after="51"/>
        <w:ind w:left="293" w:hanging="283"/>
        <w:rPr>
          <w:color w:val="auto"/>
        </w:rPr>
      </w:pPr>
      <w:r w:rsidRPr="00D16E38">
        <w:rPr>
          <w:color w:val="auto"/>
        </w:rPr>
        <w:t xml:space="preserve">Wymagane dokumenty należy składać do dnia </w:t>
      </w:r>
      <w:r w:rsidR="005D6949" w:rsidRPr="00D16E38">
        <w:rPr>
          <w:color w:val="auto"/>
        </w:rPr>
        <w:t>15 kwietnia</w:t>
      </w:r>
      <w:r w:rsidRPr="00D16E38">
        <w:rPr>
          <w:color w:val="auto"/>
        </w:rPr>
        <w:t xml:space="preserve"> 2024 r. do godz. 15.00 z adnotacją: „Oferta na nabór partnera – 5.17 FEP 2021-2027”: </w:t>
      </w:r>
    </w:p>
    <w:p w14:paraId="37EF7235" w14:textId="753152B5" w:rsidR="006E6A47" w:rsidRPr="00D16E38" w:rsidRDefault="00675EEE" w:rsidP="005D6949">
      <w:pPr>
        <w:numPr>
          <w:ilvl w:val="1"/>
          <w:numId w:val="8"/>
        </w:numPr>
        <w:rPr>
          <w:color w:val="auto"/>
        </w:rPr>
      </w:pPr>
      <w:r w:rsidRPr="00D16E38">
        <w:rPr>
          <w:color w:val="auto"/>
        </w:rPr>
        <w:t xml:space="preserve">osobiście w zamkniętych kopertach, </w:t>
      </w:r>
      <w:r w:rsidRPr="00DC3A14">
        <w:rPr>
          <w:color w:val="auto"/>
        </w:rPr>
        <w:t>w sekretariacie</w:t>
      </w:r>
      <w:r w:rsidR="00206380">
        <w:rPr>
          <w:color w:val="auto"/>
        </w:rPr>
        <w:t xml:space="preserve"> M</w:t>
      </w:r>
      <w:r w:rsidRPr="00D16E38">
        <w:rPr>
          <w:color w:val="auto"/>
        </w:rPr>
        <w:t xml:space="preserve">OPS w </w:t>
      </w:r>
      <w:r w:rsidR="005D6949" w:rsidRPr="00D16E38">
        <w:rPr>
          <w:color w:val="auto"/>
        </w:rPr>
        <w:t>Łebie</w:t>
      </w:r>
      <w:r w:rsidRPr="00D16E38">
        <w:rPr>
          <w:color w:val="auto"/>
        </w:rPr>
        <w:t>, ul.</w:t>
      </w:r>
      <w:r w:rsidR="005D6949" w:rsidRPr="00D16E38">
        <w:rPr>
          <w:color w:val="auto"/>
        </w:rPr>
        <w:t xml:space="preserve"> Kościuszki 90A</w:t>
      </w:r>
      <w:r w:rsidRPr="00D16E38">
        <w:rPr>
          <w:color w:val="auto"/>
        </w:rPr>
        <w:t xml:space="preserve">, </w:t>
      </w:r>
      <w:r w:rsidR="005D6949" w:rsidRPr="00D16E38">
        <w:rPr>
          <w:color w:val="auto"/>
        </w:rPr>
        <w:t>84-360 Łeba</w:t>
      </w:r>
      <w:r w:rsidRPr="00D16E38">
        <w:rPr>
          <w:color w:val="auto"/>
        </w:rPr>
        <w:t xml:space="preserve">, </w:t>
      </w:r>
    </w:p>
    <w:p w14:paraId="77FD3264" w14:textId="5AF53FC5" w:rsidR="006E6A47" w:rsidRPr="00D16E38" w:rsidRDefault="00675EEE">
      <w:pPr>
        <w:numPr>
          <w:ilvl w:val="1"/>
          <w:numId w:val="8"/>
        </w:numPr>
        <w:rPr>
          <w:color w:val="auto"/>
        </w:rPr>
      </w:pPr>
      <w:r w:rsidRPr="00D16E38">
        <w:rPr>
          <w:color w:val="auto"/>
        </w:rPr>
        <w:lastRenderedPageBreak/>
        <w:t xml:space="preserve">drogą pocztową w zamkniętych kopertach na adres: Miejski Ośrodek Pomocy Społecznej  w </w:t>
      </w:r>
      <w:r w:rsidR="005D6949" w:rsidRPr="00D16E38">
        <w:rPr>
          <w:color w:val="auto"/>
        </w:rPr>
        <w:t>Łebie</w:t>
      </w:r>
      <w:r w:rsidRPr="00D16E38">
        <w:rPr>
          <w:color w:val="auto"/>
        </w:rPr>
        <w:t xml:space="preserve">, </w:t>
      </w:r>
      <w:r w:rsidR="005D6949" w:rsidRPr="00D16E38">
        <w:rPr>
          <w:color w:val="auto"/>
        </w:rPr>
        <w:t>ul. Kościuszki 90A, 84-360 Łeba</w:t>
      </w:r>
      <w:r w:rsidRPr="00D16E38">
        <w:rPr>
          <w:color w:val="auto"/>
        </w:rPr>
        <w:t xml:space="preserve">, </w:t>
      </w:r>
    </w:p>
    <w:p w14:paraId="0ED710CF" w14:textId="42048C92" w:rsidR="006E6A47" w:rsidRPr="00D16E38" w:rsidRDefault="00675EEE" w:rsidP="005D6949">
      <w:pPr>
        <w:numPr>
          <w:ilvl w:val="1"/>
          <w:numId w:val="8"/>
        </w:numPr>
        <w:rPr>
          <w:color w:val="auto"/>
        </w:rPr>
      </w:pPr>
      <w:r w:rsidRPr="00D16E38">
        <w:rPr>
          <w:color w:val="auto"/>
        </w:rPr>
        <w:t xml:space="preserve">drogą elektroniczną na adres: </w:t>
      </w:r>
      <w:r w:rsidR="005D6949" w:rsidRPr="00D16E38">
        <w:rPr>
          <w:color w:val="auto"/>
          <w:u w:val="single" w:color="0000FF"/>
        </w:rPr>
        <w:t>mopsleba@onet.pl</w:t>
      </w:r>
      <w:r w:rsidRPr="00D16E38">
        <w:rPr>
          <w:color w:val="auto"/>
        </w:rPr>
        <w:t xml:space="preserve">, opatrzony bezpiecznym podpisem elektronicznym zgodnie z ustawą o usługach zaufania i identyfikacji elektronicznej,  </w:t>
      </w:r>
    </w:p>
    <w:p w14:paraId="0A8FD1E8" w14:textId="77777777" w:rsidR="005D6949" w:rsidRPr="00D16E38" w:rsidRDefault="00675EEE" w:rsidP="005D6949">
      <w:pPr>
        <w:numPr>
          <w:ilvl w:val="0"/>
          <w:numId w:val="8"/>
        </w:numPr>
        <w:spacing w:after="0" w:line="247" w:lineRule="auto"/>
        <w:ind w:left="284" w:hanging="284"/>
        <w:rPr>
          <w:color w:val="auto"/>
        </w:rPr>
      </w:pPr>
      <w:r w:rsidRPr="00D16E38">
        <w:rPr>
          <w:color w:val="auto"/>
        </w:rPr>
        <w:t xml:space="preserve">Oferta powinna zostać podpisana przez osobę/osoby uprawnione do reprezentowania zgłaszającego. </w:t>
      </w:r>
    </w:p>
    <w:p w14:paraId="6BAC7D82" w14:textId="410B32AF" w:rsidR="006E6A47" w:rsidRPr="00D16E38" w:rsidRDefault="00675EEE">
      <w:pPr>
        <w:numPr>
          <w:ilvl w:val="0"/>
          <w:numId w:val="8"/>
        </w:numPr>
        <w:spacing w:after="283"/>
        <w:ind w:hanging="283"/>
        <w:rPr>
          <w:color w:val="auto"/>
        </w:rPr>
      </w:pPr>
      <w:r w:rsidRPr="00D16E38">
        <w:rPr>
          <w:color w:val="auto"/>
        </w:rPr>
        <w:t xml:space="preserve">Za termin złożenia dokumentów przesłanych pocztą lub elektronicznie uważa się datę wpływu do Miejskiego Ośrodka Pomocy Społecznej w </w:t>
      </w:r>
      <w:r w:rsidR="005D6949" w:rsidRPr="00D16E38">
        <w:rPr>
          <w:color w:val="auto"/>
        </w:rPr>
        <w:t>Łebie</w:t>
      </w:r>
      <w:r w:rsidRPr="00D16E38">
        <w:rPr>
          <w:color w:val="auto"/>
        </w:rPr>
        <w:t xml:space="preserve">. Oferty, które wpłyną do MOPS po określonym terminie nie będą rozpatrywane. </w:t>
      </w:r>
    </w:p>
    <w:p w14:paraId="5357D9CA" w14:textId="77777777" w:rsidR="006E6A47" w:rsidRPr="00D16E38" w:rsidRDefault="00675EEE">
      <w:pPr>
        <w:spacing w:after="18"/>
        <w:ind w:left="-5"/>
        <w:rPr>
          <w:color w:val="auto"/>
        </w:rPr>
      </w:pPr>
      <w:r w:rsidRPr="00D16E38">
        <w:rPr>
          <w:b/>
          <w:color w:val="auto"/>
        </w:rPr>
        <w:t>VIII.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bookmarkStart w:id="4" w:name="_Hlk161818207"/>
      <w:r w:rsidRPr="00D16E38">
        <w:rPr>
          <w:b/>
          <w:color w:val="auto"/>
        </w:rPr>
        <w:t>Sposób i kryteria wyboru Partnera</w:t>
      </w:r>
      <w:bookmarkEnd w:id="4"/>
      <w:r w:rsidRPr="00D16E38">
        <w:rPr>
          <w:b/>
          <w:color w:val="auto"/>
        </w:rPr>
        <w:t xml:space="preserve">: </w:t>
      </w:r>
    </w:p>
    <w:p w14:paraId="6C4AF412" w14:textId="0826FEE2" w:rsidR="006E6A47" w:rsidRPr="00D16E38" w:rsidRDefault="00675EEE">
      <w:pPr>
        <w:numPr>
          <w:ilvl w:val="0"/>
          <w:numId w:val="9"/>
        </w:numPr>
        <w:ind w:hanging="283"/>
        <w:rPr>
          <w:color w:val="auto"/>
        </w:rPr>
      </w:pPr>
      <w:r w:rsidRPr="00D16E38">
        <w:rPr>
          <w:color w:val="auto"/>
        </w:rPr>
        <w:t xml:space="preserve">Złożone oferty zostaną ocenione przez Komisję powołaną przez </w:t>
      </w:r>
      <w:r w:rsidR="00422737" w:rsidRPr="00D16E38">
        <w:rPr>
          <w:color w:val="auto"/>
        </w:rPr>
        <w:t>Kierownika</w:t>
      </w:r>
      <w:r w:rsidRPr="00D16E38">
        <w:rPr>
          <w:color w:val="auto"/>
        </w:rPr>
        <w:t xml:space="preserve"> Miejskiego Ośrodka Pomocy Społecznej w </w:t>
      </w:r>
      <w:r w:rsidR="005D6949" w:rsidRPr="00D16E38">
        <w:rPr>
          <w:color w:val="auto"/>
        </w:rPr>
        <w:t>Łebie</w:t>
      </w:r>
      <w:r w:rsidRPr="00D16E38">
        <w:rPr>
          <w:color w:val="auto"/>
        </w:rPr>
        <w:t xml:space="preserve">. </w:t>
      </w:r>
    </w:p>
    <w:p w14:paraId="128240A4" w14:textId="77777777" w:rsidR="006E6A47" w:rsidRPr="00D16E38" w:rsidRDefault="00675EEE">
      <w:pPr>
        <w:numPr>
          <w:ilvl w:val="0"/>
          <w:numId w:val="9"/>
        </w:numPr>
        <w:ind w:hanging="283"/>
        <w:rPr>
          <w:color w:val="auto"/>
        </w:rPr>
      </w:pPr>
      <w:r w:rsidRPr="00D16E38">
        <w:rPr>
          <w:color w:val="auto"/>
        </w:rPr>
        <w:t xml:space="preserve">Ocena złożonych ofert nastąpi według następujących kryteriów: </w:t>
      </w:r>
    </w:p>
    <w:p w14:paraId="29F68ED9" w14:textId="77777777" w:rsidR="006E6A47" w:rsidRPr="00D16E38" w:rsidRDefault="00675EEE">
      <w:pPr>
        <w:spacing w:after="0" w:line="259" w:lineRule="auto"/>
        <w:ind w:left="0" w:firstLine="0"/>
        <w:jc w:val="left"/>
        <w:rPr>
          <w:color w:val="auto"/>
        </w:rPr>
      </w:pPr>
      <w:r w:rsidRPr="00D16E38">
        <w:rPr>
          <w:color w:val="auto"/>
        </w:rPr>
        <w:t xml:space="preserve"> </w:t>
      </w:r>
    </w:p>
    <w:tbl>
      <w:tblPr>
        <w:tblStyle w:val="TableGrid"/>
        <w:tblW w:w="9682" w:type="dxa"/>
        <w:tblInd w:w="5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610"/>
        <w:gridCol w:w="7035"/>
        <w:gridCol w:w="2037"/>
      </w:tblGrid>
      <w:tr w:rsidR="00D16E38" w:rsidRPr="00D16E38" w14:paraId="7D09915F" w14:textId="77777777" w:rsidTr="00422737">
        <w:trPr>
          <w:trHeight w:val="2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84E" w14:textId="77777777" w:rsidR="006E6A47" w:rsidRPr="00D16E38" w:rsidRDefault="00675EEE">
            <w:pPr>
              <w:spacing w:after="0" w:line="259" w:lineRule="auto"/>
              <w:ind w:left="106" w:firstLine="0"/>
              <w:jc w:val="left"/>
              <w:rPr>
                <w:color w:val="auto"/>
              </w:rPr>
            </w:pPr>
            <w:r w:rsidRPr="00D16E38">
              <w:rPr>
                <w:b/>
                <w:color w:val="auto"/>
              </w:rPr>
              <w:t xml:space="preserve">L.p.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17F" w14:textId="77777777" w:rsidR="006E6A47" w:rsidRPr="00D16E38" w:rsidRDefault="00675EEE">
            <w:pPr>
              <w:spacing w:after="0" w:line="259" w:lineRule="auto"/>
              <w:ind w:left="452" w:firstLine="0"/>
              <w:jc w:val="center"/>
              <w:rPr>
                <w:color w:val="auto"/>
              </w:rPr>
            </w:pPr>
            <w:r w:rsidRPr="00D16E38">
              <w:rPr>
                <w:b/>
                <w:color w:val="auto"/>
              </w:rPr>
              <w:t xml:space="preserve">Opis kryterium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40A" w14:textId="63904FC7" w:rsidR="006E6A47" w:rsidRPr="00D16E38" w:rsidRDefault="00675EEE" w:rsidP="00422737">
            <w:pPr>
              <w:spacing w:after="0" w:line="259" w:lineRule="auto"/>
              <w:ind w:left="432" w:firstLine="0"/>
              <w:jc w:val="center"/>
              <w:rPr>
                <w:color w:val="auto"/>
              </w:rPr>
            </w:pPr>
            <w:r w:rsidRPr="00D16E38">
              <w:rPr>
                <w:b/>
                <w:color w:val="auto"/>
              </w:rPr>
              <w:t>Punktacja</w:t>
            </w:r>
          </w:p>
        </w:tc>
      </w:tr>
      <w:tr w:rsidR="00D16E38" w:rsidRPr="00D16E38" w14:paraId="16546BE0" w14:textId="77777777" w:rsidTr="00422737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D20" w14:textId="77777777" w:rsidR="006E6A47" w:rsidRPr="00D16E38" w:rsidRDefault="00675E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 xml:space="preserve">1.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8F4" w14:textId="77777777" w:rsidR="006E6A47" w:rsidRPr="00D16E38" w:rsidRDefault="00675E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16E38">
              <w:rPr>
                <w:color w:val="auto"/>
              </w:rPr>
              <w:t xml:space="preserve">Wiedza i doświadczenie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AE0" w14:textId="325160A2" w:rsidR="006E6A47" w:rsidRPr="00D16E38" w:rsidRDefault="00675EEE" w:rsidP="00422737">
            <w:pPr>
              <w:spacing w:after="0" w:line="259" w:lineRule="auto"/>
              <w:ind w:left="431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>0-20 pkt</w:t>
            </w:r>
          </w:p>
        </w:tc>
      </w:tr>
      <w:tr w:rsidR="00D16E38" w:rsidRPr="00D16E38" w14:paraId="39F6C78F" w14:textId="77777777" w:rsidTr="00422737">
        <w:trPr>
          <w:trHeight w:val="16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2234" w14:textId="77777777" w:rsidR="006E6A47" w:rsidRPr="00D16E38" w:rsidRDefault="00675E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 xml:space="preserve">2.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F6B7" w14:textId="77777777" w:rsidR="006E6A47" w:rsidRPr="00D16E38" w:rsidRDefault="00675EEE">
            <w:pPr>
              <w:spacing w:after="0" w:line="259" w:lineRule="auto"/>
              <w:ind w:left="0" w:right="460" w:firstLine="0"/>
              <w:jc w:val="left"/>
              <w:rPr>
                <w:color w:val="auto"/>
              </w:rPr>
            </w:pPr>
            <w:r w:rsidRPr="00D16E38">
              <w:rPr>
                <w:color w:val="auto"/>
              </w:rPr>
              <w:t xml:space="preserve">Zgodność prowadzonej działalności kandydata na partnera  z ogólnymi założeniami działań, w ramach których zamierza tworzyć partnerstwo rozumiane jako zgodność celu działania organizacji i przedmiotu działalności statutowej określonych  w Krajowym Rejestrze Sądowym lub innych dokumentach potwierdzających status prawny oferenta, w ramach którego zamierza tworzyć partnerstwo.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48B72" w14:textId="76F4EA6F" w:rsidR="006E6A47" w:rsidRPr="00D16E38" w:rsidRDefault="00675EEE" w:rsidP="00422737">
            <w:pPr>
              <w:spacing w:after="535" w:line="259" w:lineRule="auto"/>
              <w:ind w:left="431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>0-10 pkt</w:t>
            </w:r>
          </w:p>
          <w:p w14:paraId="44F65A66" w14:textId="2CD29E62" w:rsidR="006E6A47" w:rsidRPr="00D16E38" w:rsidRDefault="006E6A47" w:rsidP="00422737">
            <w:pPr>
              <w:spacing w:after="0" w:line="259" w:lineRule="auto"/>
              <w:ind w:left="484" w:firstLine="0"/>
              <w:jc w:val="center"/>
              <w:rPr>
                <w:color w:val="auto"/>
              </w:rPr>
            </w:pPr>
          </w:p>
        </w:tc>
      </w:tr>
      <w:tr w:rsidR="00D16E38" w:rsidRPr="00D16E38" w14:paraId="2DCA80FA" w14:textId="77777777" w:rsidTr="00422737">
        <w:trPr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7DE2" w14:textId="77777777" w:rsidR="006E6A47" w:rsidRPr="00D16E38" w:rsidRDefault="00675E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 xml:space="preserve">3.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2523" w14:textId="77777777" w:rsidR="006E6A47" w:rsidRPr="00D16E38" w:rsidRDefault="00675E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16E38">
              <w:rPr>
                <w:color w:val="auto"/>
              </w:rPr>
              <w:t xml:space="preserve">Posiadanie potencjału kadrowego, technicznego, organizacyjnego i finansowego do realizacji projektu.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87FB" w14:textId="2712EB65" w:rsidR="006E6A47" w:rsidRPr="00D16E38" w:rsidRDefault="00675EEE" w:rsidP="00422737">
            <w:pPr>
              <w:spacing w:after="0" w:line="259" w:lineRule="auto"/>
              <w:ind w:left="431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>0-15 pkt</w:t>
            </w:r>
          </w:p>
        </w:tc>
      </w:tr>
      <w:tr w:rsidR="00D16E38" w:rsidRPr="00D16E38" w14:paraId="73ED186D" w14:textId="77777777" w:rsidTr="00422737">
        <w:trPr>
          <w:trHeight w:val="89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B3A9" w14:textId="77777777" w:rsidR="006E6A47" w:rsidRPr="00D16E38" w:rsidRDefault="00675EEE">
            <w:pPr>
              <w:spacing w:after="0" w:line="259" w:lineRule="auto"/>
              <w:ind w:left="0" w:right="10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 xml:space="preserve">4.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471D" w14:textId="77777777" w:rsidR="006E6A47" w:rsidRPr="00D16E38" w:rsidRDefault="00675EEE">
            <w:pPr>
              <w:spacing w:after="0" w:line="259" w:lineRule="auto"/>
              <w:ind w:left="0" w:right="54" w:firstLine="0"/>
              <w:jc w:val="left"/>
              <w:rPr>
                <w:color w:val="auto"/>
              </w:rPr>
            </w:pPr>
            <w:r w:rsidRPr="00D16E38">
              <w:rPr>
                <w:color w:val="auto"/>
              </w:rPr>
              <w:t xml:space="preserve">Posiadanie koncepcji realizacji ogólnych założeń zadania,  w ramach którego zamierza tworzyć partnerstwo, wraz  z szacowanym kosztem realizacji zakresu rzeczowego deklarowanego przez partnera, w tym deklarowany wkład własny w projekcie.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12E1" w14:textId="1BDD5AB5" w:rsidR="006E6A47" w:rsidRPr="00D16E38" w:rsidRDefault="00675EEE" w:rsidP="00422737">
            <w:pPr>
              <w:spacing w:after="0" w:line="259" w:lineRule="auto"/>
              <w:ind w:left="431" w:firstLine="0"/>
              <w:jc w:val="center"/>
              <w:rPr>
                <w:color w:val="auto"/>
              </w:rPr>
            </w:pPr>
            <w:r w:rsidRPr="00D16E38">
              <w:rPr>
                <w:color w:val="auto"/>
              </w:rPr>
              <w:t>0-15 pkt</w:t>
            </w:r>
          </w:p>
        </w:tc>
      </w:tr>
      <w:tr w:rsidR="00D16E38" w:rsidRPr="00D16E38" w14:paraId="77D13CF9" w14:textId="77777777" w:rsidTr="00422737">
        <w:trPr>
          <w:trHeight w:val="444"/>
        </w:trPr>
        <w:tc>
          <w:tcPr>
            <w:tcW w:w="7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13DE" w14:textId="77777777" w:rsidR="006E6A47" w:rsidRPr="00D16E38" w:rsidRDefault="00675EEE">
            <w:pPr>
              <w:spacing w:after="0" w:line="259" w:lineRule="auto"/>
              <w:ind w:left="0" w:firstLine="0"/>
              <w:jc w:val="right"/>
              <w:rPr>
                <w:color w:val="auto"/>
              </w:rPr>
            </w:pPr>
            <w:r w:rsidRPr="00D16E38">
              <w:rPr>
                <w:b/>
                <w:color w:val="auto"/>
              </w:rPr>
              <w:t>Łączna ilość punktów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8AB" w14:textId="58A645DB" w:rsidR="006E6A47" w:rsidRPr="00D16E38" w:rsidRDefault="00675EEE" w:rsidP="00422737">
            <w:pPr>
              <w:tabs>
                <w:tab w:val="center" w:pos="1776"/>
              </w:tabs>
              <w:spacing w:after="0" w:line="259" w:lineRule="auto"/>
              <w:ind w:left="-7" w:firstLine="0"/>
              <w:jc w:val="center"/>
              <w:rPr>
                <w:color w:val="auto"/>
              </w:rPr>
            </w:pPr>
            <w:r w:rsidRPr="00D16E38">
              <w:rPr>
                <w:b/>
                <w:color w:val="auto"/>
              </w:rPr>
              <w:t>60 pkt</w:t>
            </w:r>
          </w:p>
        </w:tc>
      </w:tr>
    </w:tbl>
    <w:p w14:paraId="311D0908" w14:textId="77777777" w:rsidR="006E6A47" w:rsidRPr="00D16E38" w:rsidRDefault="00675EEE">
      <w:pPr>
        <w:spacing w:after="21" w:line="259" w:lineRule="auto"/>
        <w:ind w:left="0" w:firstLine="0"/>
        <w:jc w:val="left"/>
        <w:rPr>
          <w:color w:val="auto"/>
        </w:rPr>
      </w:pPr>
      <w:r w:rsidRPr="00D16E38">
        <w:rPr>
          <w:color w:val="auto"/>
        </w:rPr>
        <w:t xml:space="preserve"> </w:t>
      </w:r>
    </w:p>
    <w:p w14:paraId="41F03306" w14:textId="77777777" w:rsidR="006E6A47" w:rsidRPr="00D16E38" w:rsidRDefault="00675EEE">
      <w:pPr>
        <w:numPr>
          <w:ilvl w:val="0"/>
          <w:numId w:val="9"/>
        </w:numPr>
        <w:ind w:hanging="283"/>
        <w:rPr>
          <w:color w:val="auto"/>
        </w:rPr>
      </w:pPr>
      <w:r w:rsidRPr="00D16E38">
        <w:rPr>
          <w:color w:val="auto"/>
        </w:rPr>
        <w:t xml:space="preserve">Ocena zostanie przeprowadzona na Karcie Oceny. Wzór Karty Oceny stanowi załącznik nr 3 do ogłoszenia. </w:t>
      </w:r>
    </w:p>
    <w:p w14:paraId="36E25315" w14:textId="77777777" w:rsidR="006E6A47" w:rsidRPr="00D16E38" w:rsidRDefault="00675EEE">
      <w:pPr>
        <w:numPr>
          <w:ilvl w:val="0"/>
          <w:numId w:val="9"/>
        </w:numPr>
        <w:ind w:hanging="283"/>
        <w:rPr>
          <w:color w:val="auto"/>
        </w:rPr>
      </w:pPr>
      <w:r w:rsidRPr="00D16E38">
        <w:rPr>
          <w:color w:val="auto"/>
        </w:rPr>
        <w:t xml:space="preserve">Maksymalna liczba punktów możliwa do uzyskania wynosi 60 punktów. </w:t>
      </w:r>
    </w:p>
    <w:p w14:paraId="239A27AB" w14:textId="71DFB82D" w:rsidR="006E6A47" w:rsidRPr="00D16E38" w:rsidRDefault="00675EEE">
      <w:pPr>
        <w:numPr>
          <w:ilvl w:val="0"/>
          <w:numId w:val="9"/>
        </w:numPr>
        <w:ind w:hanging="283"/>
        <w:rPr>
          <w:color w:val="auto"/>
        </w:rPr>
      </w:pPr>
      <w:r w:rsidRPr="00D16E38">
        <w:rPr>
          <w:color w:val="auto"/>
        </w:rPr>
        <w:t xml:space="preserve">W przypadku braków formalnych oferty, tj. złożenie oferty przez podmiot nieuprawniony do udziału w naborze, niepodpisanie wymaganych dokumentów przez osoby uprawnione lub niezałączenie dokumentów, o których mowa w pkt. VI (poz. od 1 do </w:t>
      </w:r>
      <w:r w:rsidR="005D6949" w:rsidRPr="00D16E38">
        <w:rPr>
          <w:color w:val="auto"/>
        </w:rPr>
        <w:t>3</w:t>
      </w:r>
      <w:r w:rsidRPr="00D16E38">
        <w:rPr>
          <w:color w:val="auto"/>
        </w:rPr>
        <w:t xml:space="preserve">) niniejszego dokumentu, oferty podlegają odrzuceniu. </w:t>
      </w:r>
    </w:p>
    <w:p w14:paraId="6BF09932" w14:textId="77777777" w:rsidR="006E6A47" w:rsidRPr="00D16E38" w:rsidRDefault="00675EEE">
      <w:pPr>
        <w:numPr>
          <w:ilvl w:val="0"/>
          <w:numId w:val="9"/>
        </w:numPr>
        <w:spacing w:after="270"/>
        <w:ind w:hanging="283"/>
        <w:rPr>
          <w:color w:val="auto"/>
        </w:rPr>
      </w:pPr>
      <w:r w:rsidRPr="00D16E38">
        <w:rPr>
          <w:color w:val="auto"/>
        </w:rPr>
        <w:t xml:space="preserve">Od decyzji Komisji nie przysługuje odwołanie. Oferentowi przysługuje prawo (na jego wniosek) do informacji o przyczynach odrzucenia oferty. </w:t>
      </w:r>
    </w:p>
    <w:p w14:paraId="0831F759" w14:textId="77777777" w:rsidR="006E6A47" w:rsidRPr="00D16E38" w:rsidRDefault="00675EEE">
      <w:pPr>
        <w:spacing w:after="65"/>
        <w:ind w:left="-5"/>
        <w:rPr>
          <w:color w:val="auto"/>
        </w:rPr>
      </w:pPr>
      <w:r w:rsidRPr="00D16E38">
        <w:rPr>
          <w:b/>
          <w:color w:val="auto"/>
        </w:rPr>
        <w:t>IX.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r w:rsidRPr="00D16E38">
        <w:rPr>
          <w:b/>
          <w:color w:val="auto"/>
        </w:rPr>
        <w:t xml:space="preserve">Uwagi końcowe: </w:t>
      </w:r>
    </w:p>
    <w:p w14:paraId="7FEABF42" w14:textId="77777777" w:rsidR="006E6A47" w:rsidRPr="00D16E38" w:rsidRDefault="00675EEE">
      <w:pPr>
        <w:numPr>
          <w:ilvl w:val="0"/>
          <w:numId w:val="10"/>
        </w:numPr>
        <w:ind w:hanging="283"/>
        <w:rPr>
          <w:color w:val="auto"/>
        </w:rPr>
      </w:pPr>
      <w:r w:rsidRPr="00D16E38">
        <w:rPr>
          <w:color w:val="auto"/>
        </w:rPr>
        <w:t xml:space="preserve">Ogłaszający nabór zastrzega sobie prawo do: </w:t>
      </w:r>
    </w:p>
    <w:p w14:paraId="6BB85470" w14:textId="77777777" w:rsidR="006E6A47" w:rsidRPr="00D16E38" w:rsidRDefault="00675EEE">
      <w:pPr>
        <w:numPr>
          <w:ilvl w:val="1"/>
          <w:numId w:val="10"/>
        </w:numPr>
        <w:ind w:hanging="425"/>
        <w:rPr>
          <w:color w:val="auto"/>
        </w:rPr>
      </w:pPr>
      <w:r w:rsidRPr="00D16E38">
        <w:rPr>
          <w:color w:val="auto"/>
        </w:rPr>
        <w:t xml:space="preserve">negocjowania warunków realizacji zadania, </w:t>
      </w:r>
    </w:p>
    <w:p w14:paraId="198C4A7F" w14:textId="77777777" w:rsidR="006E6A47" w:rsidRPr="00D16E38" w:rsidRDefault="00675EEE">
      <w:pPr>
        <w:numPr>
          <w:ilvl w:val="1"/>
          <w:numId w:val="10"/>
        </w:numPr>
        <w:ind w:hanging="425"/>
        <w:rPr>
          <w:color w:val="auto"/>
        </w:rPr>
      </w:pPr>
      <w:r w:rsidRPr="00D16E38">
        <w:rPr>
          <w:color w:val="auto"/>
        </w:rPr>
        <w:t xml:space="preserve">unieważnienia naboru lub jego części bez podawania przyczyny, </w:t>
      </w:r>
    </w:p>
    <w:p w14:paraId="36129CB7" w14:textId="77777777" w:rsidR="006E6A47" w:rsidRPr="00D16E38" w:rsidRDefault="00675EEE">
      <w:pPr>
        <w:numPr>
          <w:ilvl w:val="1"/>
          <w:numId w:val="10"/>
        </w:numPr>
        <w:ind w:hanging="425"/>
        <w:rPr>
          <w:color w:val="auto"/>
        </w:rPr>
      </w:pPr>
      <w:r w:rsidRPr="00D16E38">
        <w:rPr>
          <w:color w:val="auto"/>
        </w:rPr>
        <w:t xml:space="preserve">wydłużenia terminu składania ofert, </w:t>
      </w:r>
    </w:p>
    <w:p w14:paraId="0312E343" w14:textId="77777777" w:rsidR="006E6A47" w:rsidRPr="00D16E38" w:rsidRDefault="00675EEE">
      <w:pPr>
        <w:numPr>
          <w:ilvl w:val="1"/>
          <w:numId w:val="10"/>
        </w:numPr>
        <w:ind w:hanging="425"/>
        <w:rPr>
          <w:color w:val="auto"/>
        </w:rPr>
      </w:pPr>
      <w:r w:rsidRPr="00D16E38">
        <w:rPr>
          <w:color w:val="auto"/>
        </w:rPr>
        <w:t xml:space="preserve">niezłożenia wniosku aplikacyjnego, </w:t>
      </w:r>
    </w:p>
    <w:p w14:paraId="06A53F76" w14:textId="77777777" w:rsidR="006E6A47" w:rsidRPr="00D16E38" w:rsidRDefault="00675EEE">
      <w:pPr>
        <w:numPr>
          <w:ilvl w:val="1"/>
          <w:numId w:val="10"/>
        </w:numPr>
        <w:spacing w:after="67"/>
        <w:ind w:hanging="425"/>
        <w:rPr>
          <w:color w:val="auto"/>
        </w:rPr>
      </w:pPr>
      <w:r w:rsidRPr="00D16E38">
        <w:rPr>
          <w:color w:val="auto"/>
        </w:rPr>
        <w:t xml:space="preserve">odstąpienia od partnerstwa w przypadku niezłożenia wniosku aplikacyjnego lub nie otrzymania dofinansowania na realizację zadania. </w:t>
      </w:r>
    </w:p>
    <w:p w14:paraId="0C80353D" w14:textId="77777777" w:rsidR="006E6A47" w:rsidRPr="00D16E38" w:rsidRDefault="00675EEE">
      <w:pPr>
        <w:numPr>
          <w:ilvl w:val="0"/>
          <w:numId w:val="10"/>
        </w:numPr>
        <w:spacing w:after="69"/>
        <w:ind w:hanging="283"/>
        <w:rPr>
          <w:color w:val="auto"/>
        </w:rPr>
      </w:pPr>
      <w:bookmarkStart w:id="5" w:name="_Hlk161825875"/>
      <w:r w:rsidRPr="00D16E38">
        <w:rPr>
          <w:color w:val="auto"/>
        </w:rPr>
        <w:lastRenderedPageBreak/>
        <w:t>Ogłaszający nabór podpisze umowę partnerską z kandydatem na partnera, którego zgłoszenie zostało najwyżej ocenione. Podpisanie umowy partnerskiej może nastąpić z więcej niż jednym kandydatem na partnera, których zgłoszenia zostały najwyżej ocenione</w:t>
      </w:r>
      <w:bookmarkEnd w:id="5"/>
      <w:r w:rsidRPr="00D16E38">
        <w:rPr>
          <w:color w:val="auto"/>
        </w:rPr>
        <w:t xml:space="preserve">. </w:t>
      </w:r>
    </w:p>
    <w:p w14:paraId="2D872571" w14:textId="047CB850" w:rsidR="006E6A47" w:rsidRPr="00D16E38" w:rsidRDefault="00675EEE">
      <w:pPr>
        <w:numPr>
          <w:ilvl w:val="0"/>
          <w:numId w:val="10"/>
        </w:numPr>
        <w:spacing w:after="67"/>
        <w:ind w:hanging="283"/>
        <w:rPr>
          <w:color w:val="auto"/>
        </w:rPr>
      </w:pPr>
      <w:r w:rsidRPr="00D16E38">
        <w:rPr>
          <w:color w:val="auto"/>
        </w:rPr>
        <w:t xml:space="preserve">W przypadku unieważnienia naboru Gmina </w:t>
      </w:r>
      <w:r w:rsidR="00422737" w:rsidRPr="00D16E38">
        <w:rPr>
          <w:color w:val="auto"/>
        </w:rPr>
        <w:t>Miejska Łeba</w:t>
      </w:r>
      <w:r w:rsidRPr="00D16E38">
        <w:rPr>
          <w:color w:val="auto"/>
        </w:rPr>
        <w:t xml:space="preserve"> – Miejski Ośrodek Pomocy Społecznej  w </w:t>
      </w:r>
      <w:r w:rsidR="00422737" w:rsidRPr="00D16E38">
        <w:rPr>
          <w:color w:val="auto"/>
        </w:rPr>
        <w:t>Łebie</w:t>
      </w:r>
      <w:r w:rsidRPr="00D16E38">
        <w:rPr>
          <w:color w:val="auto"/>
        </w:rPr>
        <w:t xml:space="preserve"> nie ponosi odpowiedzialności za szkody, jakie poniósł z tego tytułu podmiot zainteresowany zgłoszeniem swojej kandydatury lub kandydat na partnera, który dokonał zgłoszenia, a w szczególności nie ponosi odpowiedzialności za koszty przygotowania zgłoszenia. </w:t>
      </w:r>
    </w:p>
    <w:p w14:paraId="34B424CA" w14:textId="6434FA7E" w:rsidR="006E6A47" w:rsidRPr="00D16E38" w:rsidRDefault="00675EEE">
      <w:pPr>
        <w:numPr>
          <w:ilvl w:val="0"/>
          <w:numId w:val="10"/>
        </w:numPr>
        <w:spacing w:after="73"/>
        <w:ind w:hanging="283"/>
        <w:rPr>
          <w:color w:val="auto"/>
        </w:rPr>
      </w:pPr>
      <w:bookmarkStart w:id="6" w:name="_Hlk161825838"/>
      <w:r w:rsidRPr="00D16E38">
        <w:rPr>
          <w:color w:val="auto"/>
        </w:rPr>
        <w:t xml:space="preserve">Wyniki naboru zostaną ogłoszone na stronie internetowej Miejskiego Ośrodka Pomocy Społecznej w </w:t>
      </w:r>
      <w:r w:rsidR="00422737" w:rsidRPr="00D16E38">
        <w:rPr>
          <w:color w:val="auto"/>
        </w:rPr>
        <w:t>Łebie</w:t>
      </w:r>
      <w:r w:rsidRPr="00D16E38">
        <w:rPr>
          <w:color w:val="auto"/>
        </w:rPr>
        <w:t xml:space="preserve"> oraz w Biuletynie Informacji Publicznej MOPS w </w:t>
      </w:r>
      <w:r w:rsidR="00422737" w:rsidRPr="00D16E38">
        <w:rPr>
          <w:color w:val="auto"/>
        </w:rPr>
        <w:t>Łebie</w:t>
      </w:r>
      <w:r w:rsidRPr="00D16E38">
        <w:rPr>
          <w:color w:val="auto"/>
        </w:rPr>
        <w:t xml:space="preserve">. </w:t>
      </w:r>
    </w:p>
    <w:bookmarkEnd w:id="6"/>
    <w:p w14:paraId="7DF429ED" w14:textId="77777777" w:rsidR="006E6A47" w:rsidRPr="00D16E38" w:rsidRDefault="00675EEE">
      <w:pPr>
        <w:numPr>
          <w:ilvl w:val="0"/>
          <w:numId w:val="10"/>
        </w:numPr>
        <w:spacing w:after="65"/>
        <w:ind w:hanging="283"/>
        <w:rPr>
          <w:color w:val="auto"/>
        </w:rPr>
      </w:pPr>
      <w:r w:rsidRPr="00D16E38">
        <w:rPr>
          <w:color w:val="auto"/>
        </w:rPr>
        <w:t xml:space="preserve">Dopuszcza się możliwość wzywania kandydatów na partnera do złożenia dodatkowych wyjaśnień w związku ze złożonym zgłoszeniem na partnera lub zorganizowania spotkania z poszczególnymi kandydatami na partnera. </w:t>
      </w:r>
    </w:p>
    <w:p w14:paraId="4ADE5DB2" w14:textId="77777777" w:rsidR="00422737" w:rsidRPr="00D16E38" w:rsidRDefault="00675EEE">
      <w:pPr>
        <w:numPr>
          <w:ilvl w:val="0"/>
          <w:numId w:val="10"/>
        </w:numPr>
        <w:ind w:hanging="283"/>
        <w:rPr>
          <w:color w:val="auto"/>
        </w:rPr>
      </w:pPr>
      <w:r w:rsidRPr="00D16E38">
        <w:rPr>
          <w:color w:val="auto"/>
        </w:rPr>
        <w:t xml:space="preserve">Miejski Ośrodek Pomocy Społecznej w </w:t>
      </w:r>
      <w:r w:rsidR="00422737" w:rsidRPr="00D16E38">
        <w:rPr>
          <w:color w:val="auto"/>
        </w:rPr>
        <w:t>Łebie</w:t>
      </w:r>
      <w:r w:rsidRPr="00D16E38">
        <w:rPr>
          <w:color w:val="auto"/>
        </w:rPr>
        <w:t xml:space="preserve"> działające w imieniu Gminy </w:t>
      </w:r>
      <w:r w:rsidR="00422737" w:rsidRPr="00D16E38">
        <w:rPr>
          <w:color w:val="auto"/>
        </w:rPr>
        <w:t>Miejskiej Łeba</w:t>
      </w:r>
      <w:r w:rsidRPr="00D16E38">
        <w:rPr>
          <w:color w:val="auto"/>
        </w:rPr>
        <w:t xml:space="preserve"> przed podpisaniem umowy o partnerstwie na rzecz realizacji projektu, poprosi o dostarczenie od wybranego partnera aktualnego zaświadczenia o niezaleganiu z płatnościami wobec ZUS i Urzędu Skarbowego. </w:t>
      </w:r>
    </w:p>
    <w:p w14:paraId="1AF9736B" w14:textId="4AEDF326" w:rsidR="006E6A47" w:rsidRPr="00D16E38" w:rsidRDefault="00675EEE">
      <w:pPr>
        <w:numPr>
          <w:ilvl w:val="0"/>
          <w:numId w:val="10"/>
        </w:numPr>
        <w:ind w:hanging="283"/>
        <w:rPr>
          <w:color w:val="auto"/>
        </w:rPr>
      </w:pPr>
      <w:r w:rsidRPr="00D16E38">
        <w:rPr>
          <w:color w:val="auto"/>
        </w:rPr>
        <w:t xml:space="preserve">Miejski Ośrodek Pomocy Społecznej w </w:t>
      </w:r>
      <w:r w:rsidR="00422737" w:rsidRPr="00D16E38">
        <w:rPr>
          <w:color w:val="auto"/>
        </w:rPr>
        <w:t>Łebie,</w:t>
      </w:r>
      <w:r w:rsidRPr="00D16E38">
        <w:rPr>
          <w:color w:val="auto"/>
        </w:rPr>
        <w:t xml:space="preserve"> działający w imieniu Gminy </w:t>
      </w:r>
      <w:r w:rsidR="00422737" w:rsidRPr="00D16E38">
        <w:rPr>
          <w:color w:val="auto"/>
        </w:rPr>
        <w:t>Miejskiej Łeba</w:t>
      </w:r>
      <w:r w:rsidRPr="00D16E38">
        <w:rPr>
          <w:color w:val="auto"/>
        </w:rPr>
        <w:t xml:space="preserve"> nie ponosi odpowiedzialności za brak uzyskania dofinansowania na realizację projektu będącego przedmiotem niniejszego partnerstwa. </w:t>
      </w:r>
    </w:p>
    <w:p w14:paraId="6ECD8F55" w14:textId="4ABE80C9" w:rsidR="006E6A47" w:rsidRPr="00D16E38" w:rsidRDefault="00675EEE" w:rsidP="00422737">
      <w:pPr>
        <w:numPr>
          <w:ilvl w:val="0"/>
          <w:numId w:val="10"/>
        </w:numPr>
        <w:ind w:hanging="283"/>
        <w:rPr>
          <w:color w:val="auto"/>
        </w:rPr>
      </w:pPr>
      <w:r w:rsidRPr="00D16E38">
        <w:rPr>
          <w:color w:val="auto"/>
        </w:rPr>
        <w:t xml:space="preserve">Osoba do kontaktu ws. naboru Partnera: </w:t>
      </w:r>
      <w:r w:rsidR="00422737" w:rsidRPr="00D16E38">
        <w:rPr>
          <w:color w:val="auto"/>
        </w:rPr>
        <w:t>Lucyna Rzepka</w:t>
      </w:r>
      <w:r w:rsidRPr="00D16E38">
        <w:rPr>
          <w:color w:val="auto"/>
        </w:rPr>
        <w:t xml:space="preserve"> - tel. </w:t>
      </w:r>
      <w:r w:rsidR="00422737" w:rsidRPr="00D16E38">
        <w:rPr>
          <w:color w:val="auto"/>
        </w:rPr>
        <w:t>59 306 71 67</w:t>
      </w:r>
      <w:r w:rsidRPr="00D16E38">
        <w:rPr>
          <w:color w:val="auto"/>
        </w:rPr>
        <w:t xml:space="preserve">, e-mail: </w:t>
      </w:r>
      <w:r w:rsidR="00422737" w:rsidRPr="00D16E38">
        <w:rPr>
          <w:color w:val="auto"/>
          <w:u w:val="single" w:color="0000FF"/>
        </w:rPr>
        <w:t>lucyna.rzepka@leba.eu</w:t>
      </w:r>
      <w:r w:rsidRPr="00D16E38">
        <w:rPr>
          <w:color w:val="auto"/>
        </w:rPr>
        <w:t xml:space="preserve">. </w:t>
      </w:r>
    </w:p>
    <w:p w14:paraId="2DF749BE" w14:textId="77777777" w:rsidR="00422737" w:rsidRPr="00D16E38" w:rsidRDefault="00422737" w:rsidP="00422737">
      <w:pPr>
        <w:rPr>
          <w:color w:val="auto"/>
        </w:rPr>
      </w:pPr>
    </w:p>
    <w:p w14:paraId="5F00AA4F" w14:textId="77777777" w:rsidR="006E6A47" w:rsidRPr="00D16E38" w:rsidRDefault="00675EEE">
      <w:pPr>
        <w:tabs>
          <w:tab w:val="center" w:pos="2472"/>
        </w:tabs>
        <w:spacing w:after="54"/>
        <w:ind w:left="-15" w:firstLine="0"/>
        <w:jc w:val="left"/>
        <w:rPr>
          <w:color w:val="auto"/>
        </w:rPr>
      </w:pPr>
      <w:r w:rsidRPr="00D16E38">
        <w:rPr>
          <w:b/>
          <w:color w:val="auto"/>
        </w:rPr>
        <w:t>X.</w:t>
      </w:r>
      <w:r w:rsidRPr="00D16E38">
        <w:rPr>
          <w:rFonts w:ascii="Arial" w:eastAsia="Arial" w:hAnsi="Arial" w:cs="Arial"/>
          <w:b/>
          <w:color w:val="auto"/>
        </w:rPr>
        <w:t xml:space="preserve"> </w:t>
      </w:r>
      <w:r w:rsidRPr="00D16E38">
        <w:rPr>
          <w:rFonts w:ascii="Arial" w:eastAsia="Arial" w:hAnsi="Arial" w:cs="Arial"/>
          <w:b/>
          <w:color w:val="auto"/>
        </w:rPr>
        <w:tab/>
      </w:r>
      <w:r w:rsidRPr="00D16E38">
        <w:rPr>
          <w:b/>
          <w:color w:val="auto"/>
        </w:rPr>
        <w:t xml:space="preserve">Informacja o ochronie danych osobowych: </w:t>
      </w:r>
    </w:p>
    <w:p w14:paraId="37929169" w14:textId="6E9804D3" w:rsidR="006E6A47" w:rsidRPr="00D16E38" w:rsidRDefault="00675EEE">
      <w:pPr>
        <w:numPr>
          <w:ilvl w:val="0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Administratorem danych osobowych jest Miejski Ośrodek Pomocy Społecznej w </w:t>
      </w:r>
      <w:r w:rsidR="00206380">
        <w:rPr>
          <w:color w:val="auto"/>
        </w:rPr>
        <w:t>Łe</w:t>
      </w:r>
      <w:r w:rsidR="00422737" w:rsidRPr="00D16E38">
        <w:rPr>
          <w:color w:val="auto"/>
        </w:rPr>
        <w:t>bie,</w:t>
      </w:r>
      <w:r w:rsidRPr="00D16E38">
        <w:rPr>
          <w:color w:val="auto"/>
        </w:rPr>
        <w:t xml:space="preserve"> ul. </w:t>
      </w:r>
      <w:r w:rsidR="00422737" w:rsidRPr="00D16E38">
        <w:rPr>
          <w:color w:val="auto"/>
        </w:rPr>
        <w:t>Kościuszki 90A</w:t>
      </w:r>
      <w:r w:rsidRPr="00D16E38">
        <w:rPr>
          <w:color w:val="auto"/>
        </w:rPr>
        <w:t xml:space="preserve">, </w:t>
      </w:r>
      <w:r w:rsidR="00422737" w:rsidRPr="00D16E38">
        <w:rPr>
          <w:color w:val="auto"/>
        </w:rPr>
        <w:t>84-360 Łeba</w:t>
      </w:r>
      <w:r w:rsidRPr="00D16E38">
        <w:rPr>
          <w:color w:val="auto"/>
        </w:rPr>
        <w:t xml:space="preserve">. </w:t>
      </w:r>
    </w:p>
    <w:p w14:paraId="0CE13487" w14:textId="00A270A1" w:rsidR="006E6A47" w:rsidRPr="00DC3A14" w:rsidRDefault="00675EEE">
      <w:pPr>
        <w:numPr>
          <w:ilvl w:val="0"/>
          <w:numId w:val="11"/>
        </w:numPr>
        <w:ind w:hanging="283"/>
        <w:rPr>
          <w:color w:val="auto"/>
        </w:rPr>
      </w:pPr>
      <w:r w:rsidRPr="00DC3A14">
        <w:rPr>
          <w:color w:val="auto"/>
        </w:rPr>
        <w:t xml:space="preserve">Inspektorem Ochrony Danych jest </w:t>
      </w:r>
      <w:r w:rsidR="00DC3A14" w:rsidRPr="00DC3A14">
        <w:rPr>
          <w:color w:val="auto"/>
        </w:rPr>
        <w:t>Krzysztof Karkowski</w:t>
      </w:r>
      <w:r w:rsidRPr="00DC3A14">
        <w:rPr>
          <w:color w:val="auto"/>
        </w:rPr>
        <w:t xml:space="preserve">, z którym można kontaktować się e-mailowo: </w:t>
      </w:r>
      <w:r w:rsidR="00DC3A14">
        <w:rPr>
          <w:color w:val="auto"/>
          <w:u w:val="single" w:color="0000FF"/>
        </w:rPr>
        <w:t>kkarkowski@ksmsystem.pl</w:t>
      </w:r>
    </w:p>
    <w:p w14:paraId="36A8C82E" w14:textId="77777777" w:rsidR="006E6A47" w:rsidRPr="00D16E38" w:rsidRDefault="00675EEE">
      <w:pPr>
        <w:numPr>
          <w:ilvl w:val="0"/>
          <w:numId w:val="11"/>
        </w:numPr>
        <w:spacing w:after="70"/>
        <w:ind w:hanging="283"/>
        <w:rPr>
          <w:color w:val="auto"/>
        </w:rPr>
      </w:pPr>
      <w:r w:rsidRPr="00D16E38">
        <w:rPr>
          <w:color w:val="auto"/>
        </w:rPr>
        <w:t xml:space="preserve">Administrator danych przetwarza dane osobowe w celu przeprowadzenia naboru partnera do projektu w ramach Programu Fundusze Europejskie dla Pomorza 2021-2027, Priorytet  FEPM.05 Fundusze Europejskie dla silnego społecznie Pomorza (EFS+) Działanie FEPM.05.17 Usługi społeczne i zdrowotne oraz zawarcia umowy o partnerstwie na rzecz realizacji projektu. </w:t>
      </w:r>
    </w:p>
    <w:p w14:paraId="04145BD7" w14:textId="77777777" w:rsidR="006E6A47" w:rsidRPr="00D16E38" w:rsidRDefault="00675EEE">
      <w:pPr>
        <w:numPr>
          <w:ilvl w:val="0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Podstawą przetwarzania danych osobowych jest art. 6 ust. 1 lit b) i f) Rozporządzenia Parlamentu </w:t>
      </w:r>
    </w:p>
    <w:p w14:paraId="1C13F364" w14:textId="77777777" w:rsidR="006E6A47" w:rsidRPr="00D16E38" w:rsidRDefault="00675EEE">
      <w:pPr>
        <w:ind w:left="293"/>
        <w:rPr>
          <w:color w:val="auto"/>
        </w:rPr>
      </w:pPr>
      <w:r w:rsidRPr="00D16E38">
        <w:rPr>
          <w:color w:val="auto"/>
        </w:rPr>
        <w:t xml:space="preserve">Europejskiego i Rady (UE) 2016/679 z dnia 27 kwietnia 2016 r. w sprawie ochrony osób fizycznych </w:t>
      </w:r>
    </w:p>
    <w:p w14:paraId="446D0437" w14:textId="77777777" w:rsidR="006E6A47" w:rsidRPr="00D16E38" w:rsidRDefault="00675EEE">
      <w:pPr>
        <w:spacing w:after="68"/>
        <w:ind w:left="293"/>
        <w:rPr>
          <w:color w:val="auto"/>
        </w:rPr>
      </w:pPr>
      <w:r w:rsidRPr="00D16E38">
        <w:rPr>
          <w:color w:val="auto"/>
        </w:rPr>
        <w:t xml:space="preserve">w związku z przetwarzaniem danych osobowych i w sprawie swobodnego przepływu takich danych oraz uchylenia dyrektywy 95/46/WE (ogólne rozporządzenie o ochronie danych), zwane dalej RODO, w związku z przepisami Kodeksu cywilnego oraz dotyczącymi finansów publicznych. </w:t>
      </w:r>
    </w:p>
    <w:p w14:paraId="2547975C" w14:textId="77777777" w:rsidR="006E6A47" w:rsidRPr="00D16E38" w:rsidRDefault="00675EEE">
      <w:pPr>
        <w:numPr>
          <w:ilvl w:val="0"/>
          <w:numId w:val="11"/>
        </w:numPr>
        <w:spacing w:after="69"/>
        <w:ind w:hanging="283"/>
        <w:rPr>
          <w:color w:val="auto"/>
        </w:rPr>
      </w:pPr>
      <w:r w:rsidRPr="00D16E38">
        <w:rPr>
          <w:color w:val="auto"/>
        </w:rPr>
        <w:t xml:space="preserve">Dane osobowe podawane są dobrowolnie, jednakże jest to niezbędne do oceny formularza oferty oraz zawarcia umowy o partnerstwie na rzecz realizacji projektu. </w:t>
      </w:r>
    </w:p>
    <w:p w14:paraId="4686750B" w14:textId="77777777" w:rsidR="006E6A47" w:rsidRPr="00D16E38" w:rsidRDefault="00675EEE">
      <w:pPr>
        <w:numPr>
          <w:ilvl w:val="0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Osoba podająca dane posiada: </w:t>
      </w:r>
    </w:p>
    <w:p w14:paraId="2F4511EC" w14:textId="77777777" w:rsidR="006E6A47" w:rsidRPr="00D16E38" w:rsidRDefault="00675EEE">
      <w:pPr>
        <w:numPr>
          <w:ilvl w:val="1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na podstawie art. 15 RODO prawo dostępu do swoich danych osobowych, </w:t>
      </w:r>
    </w:p>
    <w:p w14:paraId="07CD45EE" w14:textId="77777777" w:rsidR="006E6A47" w:rsidRPr="00D16E38" w:rsidRDefault="00675EEE">
      <w:pPr>
        <w:numPr>
          <w:ilvl w:val="1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na podstawie art. 16 RODO prawo do sprostowania swoich danych osobowych, </w:t>
      </w:r>
    </w:p>
    <w:p w14:paraId="690081F7" w14:textId="77777777" w:rsidR="006E6A47" w:rsidRPr="00D16E38" w:rsidRDefault="00675EEE">
      <w:pPr>
        <w:numPr>
          <w:ilvl w:val="1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na podstawie art. 18 RODO prawo żądania od administratora danych osobowych ograniczenia  przetwarzania swoich danych osobowych z zastrzeżeniem przypadków, o których mowa w art. 18 ust. 2 RODO, </w:t>
      </w:r>
    </w:p>
    <w:p w14:paraId="5386DE02" w14:textId="77777777" w:rsidR="006E6A47" w:rsidRPr="00D16E38" w:rsidRDefault="00675EEE">
      <w:pPr>
        <w:numPr>
          <w:ilvl w:val="1"/>
          <w:numId w:val="11"/>
        </w:numPr>
        <w:spacing w:after="68"/>
        <w:ind w:hanging="283"/>
        <w:rPr>
          <w:color w:val="auto"/>
        </w:rPr>
      </w:pPr>
      <w:r w:rsidRPr="00D16E38">
        <w:rPr>
          <w:color w:val="auto"/>
        </w:rPr>
        <w:t xml:space="preserve">prawo do wniesienia skargi do Prezesa Urzędu Ochrony Danych Osobowych, gdy uzna, że przetwarzanie jego danych osobowych narusza przepisy RODO. </w:t>
      </w:r>
    </w:p>
    <w:p w14:paraId="77FFE789" w14:textId="77777777" w:rsidR="006E6A47" w:rsidRPr="00D16E38" w:rsidRDefault="00675EEE">
      <w:pPr>
        <w:numPr>
          <w:ilvl w:val="0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Osobie podającej dane nie przysługuje: </w:t>
      </w:r>
    </w:p>
    <w:p w14:paraId="2F6279CB" w14:textId="77777777" w:rsidR="006E6A47" w:rsidRPr="00D16E38" w:rsidRDefault="00675EEE">
      <w:pPr>
        <w:numPr>
          <w:ilvl w:val="1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lastRenderedPageBreak/>
        <w:t xml:space="preserve">w związku z art. 17 ust. 3 lit. b), d) lub e) RODO prawo do usunięcia danych osobowych przez okres wynikający z czynności wskazanych w przytoczonym przepisie, </w:t>
      </w:r>
    </w:p>
    <w:p w14:paraId="6FE72082" w14:textId="77777777" w:rsidR="006E6A47" w:rsidRPr="00D16E38" w:rsidRDefault="00675EEE">
      <w:pPr>
        <w:numPr>
          <w:ilvl w:val="1"/>
          <w:numId w:val="11"/>
        </w:numPr>
        <w:ind w:hanging="283"/>
        <w:rPr>
          <w:color w:val="auto"/>
        </w:rPr>
      </w:pPr>
      <w:r w:rsidRPr="00D16E38">
        <w:rPr>
          <w:color w:val="auto"/>
        </w:rPr>
        <w:t xml:space="preserve">prawo do przenoszenia danych osobowych, o którym mowa w art. 20 RODO, </w:t>
      </w:r>
    </w:p>
    <w:p w14:paraId="10D70B2C" w14:textId="77777777" w:rsidR="006E6A47" w:rsidRPr="00D16E38" w:rsidRDefault="00675EEE">
      <w:pPr>
        <w:numPr>
          <w:ilvl w:val="1"/>
          <w:numId w:val="11"/>
        </w:numPr>
        <w:spacing w:after="65"/>
        <w:ind w:hanging="283"/>
        <w:rPr>
          <w:color w:val="auto"/>
        </w:rPr>
      </w:pPr>
      <w:r w:rsidRPr="00D16E38">
        <w:rPr>
          <w:color w:val="auto"/>
        </w:rPr>
        <w:t xml:space="preserve">na podstawie art. 21 RODO prawo sprzeciwu, wobec przetwarzania danych osobowych, gdyż podstawą prawną przetwarzania tych danych jest art. 6 ust. 1 lit. b) RODO. </w:t>
      </w:r>
    </w:p>
    <w:p w14:paraId="24D458D9" w14:textId="77777777" w:rsidR="006E6A47" w:rsidRPr="00D16E38" w:rsidRDefault="00675EEE">
      <w:pPr>
        <w:numPr>
          <w:ilvl w:val="0"/>
          <w:numId w:val="11"/>
        </w:numPr>
        <w:spacing w:after="0"/>
        <w:ind w:hanging="283"/>
        <w:rPr>
          <w:color w:val="auto"/>
        </w:rPr>
      </w:pPr>
      <w:r w:rsidRPr="00D16E38">
        <w:rPr>
          <w:color w:val="auto"/>
        </w:rPr>
        <w:t xml:space="preserve">Podane dane osobowe nie będą podlegać zautomatyzowanemu podejmowaniu decyzji, w tym profilowaniu. </w:t>
      </w:r>
    </w:p>
    <w:p w14:paraId="016149B6" w14:textId="77777777" w:rsidR="006E6A47" w:rsidRPr="00D16E38" w:rsidRDefault="00675EEE">
      <w:pPr>
        <w:spacing w:after="0" w:line="259" w:lineRule="auto"/>
        <w:ind w:left="0" w:firstLine="0"/>
        <w:jc w:val="left"/>
        <w:rPr>
          <w:color w:val="auto"/>
        </w:rPr>
      </w:pPr>
      <w:r w:rsidRPr="00D16E38">
        <w:rPr>
          <w:color w:val="auto"/>
        </w:rPr>
        <w:t xml:space="preserve"> </w:t>
      </w:r>
    </w:p>
    <w:p w14:paraId="3D32F678" w14:textId="30612628" w:rsidR="006E6A47" w:rsidRPr="00D16E38" w:rsidRDefault="00675EEE">
      <w:pPr>
        <w:spacing w:after="0" w:line="259" w:lineRule="auto"/>
        <w:ind w:left="0" w:firstLine="0"/>
        <w:jc w:val="left"/>
        <w:rPr>
          <w:color w:val="auto"/>
        </w:rPr>
      </w:pPr>
      <w:r w:rsidRPr="00D16E38">
        <w:rPr>
          <w:color w:val="auto"/>
        </w:rPr>
        <w:t xml:space="preserve">  </w:t>
      </w:r>
    </w:p>
    <w:p w14:paraId="67263993" w14:textId="7870DB37" w:rsidR="006E6A47" w:rsidRPr="00D16E38" w:rsidRDefault="00422737" w:rsidP="00422737">
      <w:pPr>
        <w:ind w:left="5387"/>
        <w:jc w:val="center"/>
        <w:rPr>
          <w:color w:val="auto"/>
        </w:rPr>
      </w:pPr>
      <w:r w:rsidRPr="00D16E38">
        <w:rPr>
          <w:color w:val="auto"/>
        </w:rPr>
        <w:t>KIEROWNIK</w:t>
      </w:r>
    </w:p>
    <w:p w14:paraId="407BB064" w14:textId="497EECFA" w:rsidR="006E6A47" w:rsidRPr="00D16E38" w:rsidRDefault="00675EEE" w:rsidP="00422737">
      <w:pPr>
        <w:spacing w:after="40" w:line="239" w:lineRule="auto"/>
        <w:ind w:left="5387" w:firstLine="0"/>
        <w:jc w:val="center"/>
        <w:rPr>
          <w:color w:val="auto"/>
        </w:rPr>
      </w:pPr>
      <w:r w:rsidRPr="00D16E38">
        <w:rPr>
          <w:color w:val="auto"/>
        </w:rPr>
        <w:t xml:space="preserve">Miejskiego Ośrodka Pomocy Społecznej w </w:t>
      </w:r>
      <w:r w:rsidR="00422737" w:rsidRPr="00D16E38">
        <w:rPr>
          <w:color w:val="auto"/>
        </w:rPr>
        <w:t>Łebie</w:t>
      </w:r>
    </w:p>
    <w:p w14:paraId="776B6D74" w14:textId="77777777" w:rsidR="00422737" w:rsidRPr="00D16E38" w:rsidRDefault="00422737" w:rsidP="00422737">
      <w:pPr>
        <w:spacing w:after="40" w:line="239" w:lineRule="auto"/>
        <w:ind w:left="5387" w:firstLine="0"/>
        <w:jc w:val="center"/>
        <w:rPr>
          <w:color w:val="auto"/>
        </w:rPr>
      </w:pPr>
    </w:p>
    <w:p w14:paraId="642ACD0F" w14:textId="1C96CF82" w:rsidR="006E6A47" w:rsidRPr="00D16E38" w:rsidRDefault="00422737" w:rsidP="00422737">
      <w:pPr>
        <w:spacing w:after="40" w:line="239" w:lineRule="auto"/>
        <w:ind w:left="5387" w:firstLine="0"/>
        <w:jc w:val="center"/>
        <w:rPr>
          <w:color w:val="auto"/>
        </w:rPr>
      </w:pPr>
      <w:r w:rsidRPr="00D16E38">
        <w:rPr>
          <w:color w:val="auto"/>
        </w:rPr>
        <w:t>Lucyna Rzepka</w:t>
      </w:r>
    </w:p>
    <w:sectPr w:rsidR="006E6A47" w:rsidRPr="00D16E38">
      <w:pgSz w:w="11906" w:h="16838"/>
      <w:pgMar w:top="1299" w:right="1414" w:bottom="14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5B53"/>
    <w:multiLevelType w:val="hybridMultilevel"/>
    <w:tmpl w:val="9236C25E"/>
    <w:lvl w:ilvl="0" w:tplc="049E760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6FB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21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CF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49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CB9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644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82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49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D2021"/>
    <w:multiLevelType w:val="hybridMultilevel"/>
    <w:tmpl w:val="A160650A"/>
    <w:lvl w:ilvl="0" w:tplc="A244769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08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8A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2F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BC3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6D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87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C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AA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17738"/>
    <w:multiLevelType w:val="hybridMultilevel"/>
    <w:tmpl w:val="EFBCC972"/>
    <w:lvl w:ilvl="0" w:tplc="C6FE87B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8E62C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CE70B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221D9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8BE7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6E6E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270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E8E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7DA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6224F"/>
    <w:multiLevelType w:val="hybridMultilevel"/>
    <w:tmpl w:val="CCD24DF8"/>
    <w:lvl w:ilvl="0" w:tplc="7E64406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9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8B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82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AEA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9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2E5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AC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06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7C11BA"/>
    <w:multiLevelType w:val="hybridMultilevel"/>
    <w:tmpl w:val="90F0F102"/>
    <w:lvl w:ilvl="0" w:tplc="6EF41EF6">
      <w:start w:val="3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21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09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A7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A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45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6F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8B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2A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DF7E2A"/>
    <w:multiLevelType w:val="hybridMultilevel"/>
    <w:tmpl w:val="CCD810F0"/>
    <w:lvl w:ilvl="0" w:tplc="14C66016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2AE835A8"/>
    <w:multiLevelType w:val="hybridMultilevel"/>
    <w:tmpl w:val="445A9724"/>
    <w:lvl w:ilvl="0" w:tplc="14C66016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7" w15:restartNumberingAfterBreak="0">
    <w:nsid w:val="2BA804E1"/>
    <w:multiLevelType w:val="hybridMultilevel"/>
    <w:tmpl w:val="9F5641B0"/>
    <w:lvl w:ilvl="0" w:tplc="6E2897B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1D5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E001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6D5B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032E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4EB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5A0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6D4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2C3F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B6E65"/>
    <w:multiLevelType w:val="hybridMultilevel"/>
    <w:tmpl w:val="E6921D86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C0257F2"/>
    <w:multiLevelType w:val="hybridMultilevel"/>
    <w:tmpl w:val="3D122CA2"/>
    <w:lvl w:ilvl="0" w:tplc="B186F0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A9696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A29BA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21132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8333C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47246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B69CF6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CC704A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E35E8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26349F"/>
    <w:multiLevelType w:val="hybridMultilevel"/>
    <w:tmpl w:val="02944F82"/>
    <w:lvl w:ilvl="0" w:tplc="9C3E5D0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CA2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629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2BC0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43C1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45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E14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44D1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ACD5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DE69DE"/>
    <w:multiLevelType w:val="hybridMultilevel"/>
    <w:tmpl w:val="B7F26CB6"/>
    <w:lvl w:ilvl="0" w:tplc="14C6601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 w15:restartNumberingAfterBreak="0">
    <w:nsid w:val="4EEA3124"/>
    <w:multiLevelType w:val="hybridMultilevel"/>
    <w:tmpl w:val="03481D4C"/>
    <w:lvl w:ilvl="0" w:tplc="5FD8679A">
      <w:start w:val="1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2B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2E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69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C7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27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A7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A54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A68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606FE1"/>
    <w:multiLevelType w:val="hybridMultilevel"/>
    <w:tmpl w:val="676E54EC"/>
    <w:lvl w:ilvl="0" w:tplc="14C6601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768EB144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5C4A3D00"/>
    <w:multiLevelType w:val="hybridMultilevel"/>
    <w:tmpl w:val="F684B54A"/>
    <w:lvl w:ilvl="0" w:tplc="636A5C2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42E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E5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6A5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7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0C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00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47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CF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C109C8"/>
    <w:multiLevelType w:val="hybridMultilevel"/>
    <w:tmpl w:val="CAD6F81E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" w15:restartNumberingAfterBreak="0">
    <w:nsid w:val="6B835BA9"/>
    <w:multiLevelType w:val="hybridMultilevel"/>
    <w:tmpl w:val="46B632B6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6C7750A4"/>
    <w:multiLevelType w:val="hybridMultilevel"/>
    <w:tmpl w:val="DA14BAAC"/>
    <w:lvl w:ilvl="0" w:tplc="E9C0329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8ACCC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514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22C9A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064B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6FDD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8C7D8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B2FDEE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6F3B0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34004D"/>
    <w:multiLevelType w:val="hybridMultilevel"/>
    <w:tmpl w:val="84D6AC80"/>
    <w:lvl w:ilvl="0" w:tplc="50E6DD84">
      <w:start w:val="1"/>
      <w:numFmt w:val="upperRoman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8550C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A3836">
      <w:start w:val="1"/>
      <w:numFmt w:val="bullet"/>
      <w:lvlText w:val="▪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62CA4">
      <w:start w:val="1"/>
      <w:numFmt w:val="bullet"/>
      <w:lvlText w:val="•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0C968">
      <w:start w:val="1"/>
      <w:numFmt w:val="bullet"/>
      <w:lvlText w:val="o"/>
      <w:lvlJc w:val="left"/>
      <w:pPr>
        <w:ind w:left="2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E31FC">
      <w:start w:val="1"/>
      <w:numFmt w:val="bullet"/>
      <w:lvlText w:val="▪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048C0">
      <w:start w:val="1"/>
      <w:numFmt w:val="bullet"/>
      <w:lvlText w:val="•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8123C">
      <w:start w:val="1"/>
      <w:numFmt w:val="bullet"/>
      <w:lvlText w:val="o"/>
      <w:lvlJc w:val="left"/>
      <w:pPr>
        <w:ind w:left="5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0C804">
      <w:start w:val="1"/>
      <w:numFmt w:val="bullet"/>
      <w:lvlText w:val="▪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E6400F"/>
    <w:multiLevelType w:val="hybridMultilevel"/>
    <w:tmpl w:val="7E3EA4DA"/>
    <w:lvl w:ilvl="0" w:tplc="EB34DB3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82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A1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4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E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A15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A6F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B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03A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29222D"/>
    <w:multiLevelType w:val="hybridMultilevel"/>
    <w:tmpl w:val="10E8F314"/>
    <w:lvl w:ilvl="0" w:tplc="14C6601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955217835">
    <w:abstractNumId w:val="12"/>
  </w:num>
  <w:num w:numId="2" w16cid:durableId="340399084">
    <w:abstractNumId w:val="3"/>
  </w:num>
  <w:num w:numId="3" w16cid:durableId="491677592">
    <w:abstractNumId w:val="0"/>
  </w:num>
  <w:num w:numId="4" w16cid:durableId="1086224399">
    <w:abstractNumId w:val="4"/>
  </w:num>
  <w:num w:numId="5" w16cid:durableId="1382361131">
    <w:abstractNumId w:val="2"/>
  </w:num>
  <w:num w:numId="6" w16cid:durableId="990060886">
    <w:abstractNumId w:val="14"/>
  </w:num>
  <w:num w:numId="7" w16cid:durableId="1784884354">
    <w:abstractNumId w:val="19"/>
  </w:num>
  <w:num w:numId="8" w16cid:durableId="1689798106">
    <w:abstractNumId w:val="17"/>
  </w:num>
  <w:num w:numId="9" w16cid:durableId="958880459">
    <w:abstractNumId w:val="1"/>
  </w:num>
  <w:num w:numId="10" w16cid:durableId="766654904">
    <w:abstractNumId w:val="10"/>
  </w:num>
  <w:num w:numId="11" w16cid:durableId="50659435">
    <w:abstractNumId w:val="7"/>
  </w:num>
  <w:num w:numId="12" w16cid:durableId="1614239848">
    <w:abstractNumId w:val="15"/>
  </w:num>
  <w:num w:numId="13" w16cid:durableId="451680340">
    <w:abstractNumId w:val="11"/>
  </w:num>
  <w:num w:numId="14" w16cid:durableId="1564245982">
    <w:abstractNumId w:val="6"/>
  </w:num>
  <w:num w:numId="15" w16cid:durableId="1597132134">
    <w:abstractNumId w:val="20"/>
  </w:num>
  <w:num w:numId="16" w16cid:durableId="2037849724">
    <w:abstractNumId w:val="5"/>
  </w:num>
  <w:num w:numId="17" w16cid:durableId="467433899">
    <w:abstractNumId w:val="13"/>
  </w:num>
  <w:num w:numId="18" w16cid:durableId="1874616572">
    <w:abstractNumId w:val="16"/>
  </w:num>
  <w:num w:numId="19" w16cid:durableId="1289897339">
    <w:abstractNumId w:val="8"/>
  </w:num>
  <w:num w:numId="20" w16cid:durableId="299769667">
    <w:abstractNumId w:val="18"/>
  </w:num>
  <w:num w:numId="21" w16cid:durableId="2111847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47"/>
    <w:rsid w:val="000E42FE"/>
    <w:rsid w:val="000F221E"/>
    <w:rsid w:val="00174041"/>
    <w:rsid w:val="00206380"/>
    <w:rsid w:val="002A59F3"/>
    <w:rsid w:val="003B0E49"/>
    <w:rsid w:val="00422737"/>
    <w:rsid w:val="0049304A"/>
    <w:rsid w:val="004C0C50"/>
    <w:rsid w:val="0053356F"/>
    <w:rsid w:val="00583964"/>
    <w:rsid w:val="005D6949"/>
    <w:rsid w:val="0066229E"/>
    <w:rsid w:val="00675EEE"/>
    <w:rsid w:val="006E6A47"/>
    <w:rsid w:val="00725EDA"/>
    <w:rsid w:val="00732F4D"/>
    <w:rsid w:val="00851D2E"/>
    <w:rsid w:val="0095385D"/>
    <w:rsid w:val="009C42E2"/>
    <w:rsid w:val="00AD30D6"/>
    <w:rsid w:val="00D16E38"/>
    <w:rsid w:val="00DC3A14"/>
    <w:rsid w:val="00E80E2D"/>
    <w:rsid w:val="00E8407D"/>
    <w:rsid w:val="00E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518"/>
  <w15:docId w15:val="{49C19A15-D0EC-42A8-8D91-12A0A2B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51D2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uiPriority w:val="99"/>
    <w:qFormat/>
    <w:rsid w:val="009C42E2"/>
    <w:pPr>
      <w:keepNext/>
      <w:widowControl w:val="0"/>
      <w:spacing w:before="240" w:after="120" w:line="240" w:lineRule="auto"/>
      <w:ind w:left="0" w:firstLine="0"/>
      <w:jc w:val="left"/>
    </w:pPr>
    <w:rPr>
      <w:rFonts w:ascii="Arial" w:eastAsia="Microsoft YaHei" w:hAnsi="Arial" w:cs="Mangal"/>
      <w:color w:val="auto"/>
      <w:kern w:val="0"/>
      <w:sz w:val="28"/>
      <w:szCs w:val="28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C42E2"/>
    <w:rPr>
      <w:rFonts w:ascii="Arial" w:eastAsia="Microsoft YaHei" w:hAnsi="Arial" w:cs="Mangal"/>
      <w:kern w:val="0"/>
      <w:sz w:val="28"/>
      <w:szCs w:val="28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4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42E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2720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Lucyna Rzepka</cp:lastModifiedBy>
  <cp:revision>6</cp:revision>
  <dcterms:created xsi:type="dcterms:W3CDTF">2024-03-20T11:44:00Z</dcterms:created>
  <dcterms:modified xsi:type="dcterms:W3CDTF">2024-03-22T09:52:00Z</dcterms:modified>
</cp:coreProperties>
</file>